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7E" w:rsidRDefault="00305B7E">
      <w:pPr>
        <w:pStyle w:val="BodyTex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bookmarkStart w:id="0" w:name="_GoBack"/>
      <w:bookmarkEnd w:id="0"/>
    </w:p>
    <w:p w:rsidR="00305B7E" w:rsidRDefault="00305B7E">
      <w:pPr>
        <w:overflowPunct/>
        <w:rPr>
          <w:rFonts w:cstheme="minorBidi"/>
          <w:color w:val="auto"/>
          <w:kern w:val="0"/>
          <w:sz w:val="24"/>
          <w:szCs w:val="24"/>
        </w:rPr>
        <w:sectPr w:rsidR="00305B7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05B7E" w:rsidRDefault="00305B7E">
      <w:pPr>
        <w:jc w:val="center"/>
        <w:rPr>
          <w:rFonts w:ascii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 w:cs="Arial Rounded MT Bold"/>
          <w:sz w:val="36"/>
          <w:szCs w:val="36"/>
        </w:rPr>
        <w:lastRenderedPageBreak/>
        <w:t xml:space="preserve">A Service for the Burial of Ashes </w:t>
      </w:r>
    </w:p>
    <w:p w:rsidR="00305B7E" w:rsidRDefault="00305B7E">
      <w:pPr>
        <w:jc w:val="center"/>
        <w:rPr>
          <w:rFonts w:ascii="Arial Rounded MT Bold" w:hAnsi="Arial Rounded MT Bold" w:cs="Arial Rounded MT Bold"/>
          <w:sz w:val="36"/>
          <w:szCs w:val="36"/>
        </w:rPr>
      </w:pPr>
    </w:p>
    <w:p w:rsidR="00305B7E" w:rsidRDefault="00305B7E">
      <w:pPr>
        <w:jc w:val="center"/>
        <w:rPr>
          <w:rFonts w:ascii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 w:cs="Arial Rounded MT Bold"/>
          <w:sz w:val="36"/>
          <w:szCs w:val="36"/>
        </w:rPr>
        <w:t>For</w:t>
      </w:r>
    </w:p>
    <w:p w:rsidR="00305B7E" w:rsidRDefault="00305B7E">
      <w:pPr>
        <w:jc w:val="center"/>
        <w:rPr>
          <w:rFonts w:ascii="Arial Rounded MT Bold" w:hAnsi="Arial Rounded MT Bold" w:cs="Arial Rounded MT Bold"/>
          <w:sz w:val="36"/>
          <w:szCs w:val="36"/>
        </w:rPr>
      </w:pPr>
    </w:p>
    <w:p w:rsidR="00305B7E" w:rsidRDefault="00305B7E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 Rounded MT Bold" w:hAnsi="Arial Rounded MT Bold" w:cs="Arial Rounded MT Bold"/>
          <w:color w:val="auto"/>
          <w:sz w:val="36"/>
          <w:szCs w:val="36"/>
        </w:rPr>
        <w:t xml:space="preserve">Baby </w:t>
      </w:r>
    </w:p>
    <w:p w:rsidR="00305B7E" w:rsidRDefault="00305B7E">
      <w:pPr>
        <w:overflowPunct/>
        <w:rPr>
          <w:rFonts w:cstheme="minorBidi"/>
          <w:color w:val="auto"/>
          <w:kern w:val="0"/>
          <w:sz w:val="24"/>
          <w:szCs w:val="24"/>
        </w:rPr>
        <w:sectPr w:rsidR="00305B7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05B7E" w:rsidRDefault="00305B7E">
      <w:pPr>
        <w:ind w:firstLine="720"/>
        <w:jc w:val="center"/>
        <w:rPr>
          <w:rFonts w:ascii="Arial" w:hAnsi="Arial" w:cs="Arial"/>
        </w:rPr>
      </w:pPr>
    </w:p>
    <w:p w:rsidR="00305B7E" w:rsidRDefault="00305B7E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 gather together this day </w:t>
      </w:r>
    </w:p>
    <w:p w:rsidR="00305B7E" w:rsidRDefault="00305B7E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these solemn and painful moments</w:t>
      </w:r>
    </w:p>
    <w:p w:rsidR="00305B7E" w:rsidRDefault="00305B7E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Though we gather in the shadow of death and the darkness of grief we gather also in love.</w:t>
      </w:r>
    </w:p>
    <w:p w:rsidR="00305B7E" w:rsidRDefault="00305B7E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Love for </w:t>
      </w:r>
      <w:proofErr w:type="gramStart"/>
      <w:r>
        <w:rPr>
          <w:rFonts w:ascii="Arial" w:hAnsi="Arial" w:cs="Arial"/>
        </w:rPr>
        <w:t>Baby ,</w:t>
      </w:r>
      <w:proofErr w:type="gramEnd"/>
      <w:r>
        <w:rPr>
          <w:rFonts w:ascii="Arial" w:hAnsi="Arial" w:cs="Arial"/>
        </w:rPr>
        <w:t xml:space="preserve"> love for Mum and Dad,</w:t>
      </w:r>
    </w:p>
    <w:p w:rsidR="00305B7E" w:rsidRDefault="00305B7E">
      <w:pPr>
        <w:ind w:firstLine="72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love for each other.</w:t>
      </w:r>
    </w:p>
    <w:p w:rsidR="00305B7E" w:rsidRDefault="00305B7E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We meet in this loving presence</w:t>
      </w:r>
    </w:p>
    <w:p w:rsidR="00305B7E" w:rsidRDefault="00305B7E">
      <w:pPr>
        <w:ind w:firstLine="72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acknowledge our loss of one so young.</w:t>
      </w:r>
    </w:p>
    <w:p w:rsidR="00305B7E" w:rsidRDefault="00305B7E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May we know love this </w:t>
      </w:r>
      <w:proofErr w:type="gramStart"/>
      <w:r>
        <w:rPr>
          <w:rFonts w:ascii="Arial" w:hAnsi="Arial" w:cs="Arial"/>
        </w:rPr>
        <w:t>day</w:t>
      </w:r>
      <w:proofErr w:type="gramEnd"/>
    </w:p>
    <w:p w:rsidR="00305B7E" w:rsidRDefault="00305B7E">
      <w:pPr>
        <w:ind w:firstLine="72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in our pain we may find comfort;</w:t>
      </w:r>
    </w:p>
    <w:p w:rsidR="00305B7E" w:rsidRDefault="00305B7E">
      <w:pPr>
        <w:ind w:firstLine="72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our sorrow, hope;</w:t>
      </w:r>
    </w:p>
    <w:p w:rsidR="00305B7E" w:rsidRDefault="00305B7E">
      <w:pPr>
        <w:ind w:firstLine="72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our questioning, understanding;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And in this experience of death, healing.</w:t>
      </w: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Let us be silent and hold one another.</w:t>
      </w: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Silence</w:t>
      </w: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Often we are found in our grief and comforted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Calmed by some kindness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Brought alive again by beauty</w:t>
      </w:r>
    </w:p>
    <w:p w:rsidR="00305B7E" w:rsidRDefault="00305B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That catches us undefended</w:t>
      </w:r>
      <w:r>
        <w:rPr>
          <w:rFonts w:ascii="Arial" w:hAnsi="Arial" w:cs="Arial"/>
          <w:b/>
          <w:bCs/>
        </w:rPr>
        <w:t>.</w:t>
      </w: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Even when the sun is most thin and far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Even at the hour the storm is at its height love abides, 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 can go through renewal nests within sorrow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Love, even beyond anger, beyond death.</w:t>
      </w: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 are held in an embrace invisible but infinite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Moving with all creation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Between wholeness and fragmentation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Moving always towards the one.</w:t>
      </w: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Small joys and great sorrows pass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And we, with steps uncertain, move on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 whatever is next</w:t>
      </w: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But continually seen, heard, held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By life, infinite and remote, intimate and abiding.</w:t>
      </w: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Love do</w:t>
      </w:r>
      <w:proofErr w:type="gramEnd"/>
      <w:r>
        <w:rPr>
          <w:rFonts w:ascii="Arial" w:hAnsi="Arial" w:cs="Arial"/>
        </w:rPr>
        <w:t xml:space="preserve"> not let us go.</w:t>
      </w: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Barbara </w:t>
      </w:r>
      <w:proofErr w:type="spellStart"/>
      <w:r>
        <w:rPr>
          <w:rFonts w:ascii="Arial" w:hAnsi="Arial" w:cs="Arial"/>
          <w:i/>
          <w:iCs/>
        </w:rPr>
        <w:t>Pescan</w:t>
      </w:r>
      <w:proofErr w:type="spellEnd"/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 trust that beyond the absence: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There is a presence</w:t>
      </w: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That beyond the pain: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There can be healing</w:t>
      </w: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That beyond the brokenness: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There can be wholeness.</w:t>
      </w: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That beyond the hurting: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There can be forgiveness</w:t>
      </w: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That beyond the silence: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There may be the word.</w:t>
      </w: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That beyond the word: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There may be understanding.</w:t>
      </w: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That through all understanding: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There is love.</w:t>
      </w: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our</w:t>
      </w:r>
      <w:proofErr w:type="gramEnd"/>
      <w:r>
        <w:rPr>
          <w:rFonts w:ascii="Arial" w:hAnsi="Arial" w:cs="Arial"/>
        </w:rPr>
        <w:t xml:space="preserve"> hearts and minds 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 hold Mum who has carried her baby to birth with love.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And Dad who has watched and waited.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And for all family and friends who have opened their hearts to this little one and when hearts are breaking.</w:t>
      </w:r>
    </w:p>
    <w:p w:rsidR="00305B7E" w:rsidRDefault="00305B7E">
      <w:pPr>
        <w:jc w:val="center"/>
        <w:rPr>
          <w:rFonts w:ascii="Arial" w:hAnsi="Arial" w:cs="Arial"/>
          <w:b/>
          <w:bCs/>
        </w:rPr>
      </w:pP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 when love causes pain, may love come and heal us,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When love seems far away, may it come and find us,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When love asks for sacrifice, then may </w:t>
      </w:r>
      <w:proofErr w:type="gramStart"/>
      <w:r>
        <w:rPr>
          <w:rFonts w:ascii="Arial" w:hAnsi="Arial" w:cs="Arial"/>
        </w:rPr>
        <w:t>it  grant</w:t>
      </w:r>
      <w:proofErr w:type="gramEnd"/>
      <w:r>
        <w:rPr>
          <w:rFonts w:ascii="Arial" w:hAnsi="Arial" w:cs="Arial"/>
        </w:rPr>
        <w:t xml:space="preserve"> us strength,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And when love grows cold, may it come as a fire and warm us into life again.</w:t>
      </w: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We give thanks for the love of Mum and Dad,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 the love from which Baby has come,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love that will go with this little one,</w:t>
      </w:r>
    </w:p>
    <w:p w:rsidR="00305B7E" w:rsidRDefault="00305B7E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 love that will be home.</w:t>
      </w: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Ashes to ashes,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Dust to dust,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Memory to memory,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Story to story,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Blessing to blessing,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Strength to strength,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Gratitude to gratitude,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Spirit to spirit,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Love to love,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wheel turns ever,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And what came out of the earth,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Returns now in peace.</w:t>
      </w:r>
    </w:p>
    <w:p w:rsidR="00305B7E" w:rsidRDefault="00305B7E">
      <w:pPr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Mark </w:t>
      </w:r>
      <w:proofErr w:type="spellStart"/>
      <w:r>
        <w:rPr>
          <w:rFonts w:ascii="Arial" w:hAnsi="Arial" w:cs="Arial"/>
          <w:i/>
          <w:iCs/>
          <w:lang w:val="en-US"/>
        </w:rPr>
        <w:t>Belletini</w:t>
      </w:r>
      <w:proofErr w:type="spellEnd"/>
      <w:r>
        <w:rPr>
          <w:rFonts w:ascii="Arial" w:hAnsi="Arial" w:cs="Arial"/>
          <w:i/>
          <w:iCs/>
          <w:lang w:val="en-US"/>
        </w:rPr>
        <w:tab/>
      </w:r>
    </w:p>
    <w:p w:rsidR="00305B7E" w:rsidRDefault="00305B7E">
      <w:pPr>
        <w:jc w:val="center"/>
        <w:rPr>
          <w:rFonts w:ascii="Arial" w:hAnsi="Arial" w:cs="Arial"/>
          <w:b/>
          <w:bCs/>
          <w:lang w:val="en-US"/>
        </w:rPr>
      </w:pPr>
    </w:p>
    <w:p w:rsidR="00305B7E" w:rsidRDefault="00305B7E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</w:rPr>
        <w:t xml:space="preserve"> </w:t>
      </w: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  <w:b/>
          <w:bCs/>
        </w:rPr>
      </w:pPr>
    </w:p>
    <w:p w:rsidR="00305B7E" w:rsidRDefault="00305B7E">
      <w:pPr>
        <w:jc w:val="center"/>
        <w:rPr>
          <w:rFonts w:ascii="Arial" w:hAnsi="Arial" w:cs="Arial"/>
          <w:b/>
          <w:bCs/>
        </w:rPr>
      </w:pP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ind w:firstLine="2160"/>
        <w:jc w:val="both"/>
        <w:rPr>
          <w:rFonts w:ascii="Arial" w:hAnsi="Arial" w:cs="Arial"/>
        </w:rPr>
      </w:pPr>
    </w:p>
    <w:p w:rsidR="00305B7E" w:rsidRDefault="00305B7E">
      <w:pPr>
        <w:jc w:val="both"/>
        <w:rPr>
          <w:rFonts w:ascii="Arial" w:hAnsi="Arial" w:cs="Arial"/>
        </w:rPr>
      </w:pPr>
    </w:p>
    <w:p w:rsidR="00305B7E" w:rsidRDefault="00305B7E">
      <w:pPr>
        <w:ind w:firstLine="720"/>
        <w:jc w:val="center"/>
        <w:rPr>
          <w:rFonts w:ascii="Arial" w:hAnsi="Arial" w:cs="Arial"/>
        </w:rPr>
      </w:pPr>
    </w:p>
    <w:p w:rsidR="00305B7E" w:rsidRDefault="00305B7E"/>
    <w:p w:rsidR="00305B7E" w:rsidRDefault="00305B7E">
      <w:pPr>
        <w:rPr>
          <w:rFonts w:cstheme="minorBidi"/>
          <w:color w:val="auto"/>
          <w:kern w:val="0"/>
          <w:sz w:val="24"/>
          <w:szCs w:val="24"/>
        </w:rPr>
      </w:pPr>
    </w:p>
    <w:p w:rsidR="00305B7E" w:rsidRDefault="00305B7E">
      <w:pPr>
        <w:overflowPunct/>
        <w:rPr>
          <w:rFonts w:cstheme="minorBidi"/>
          <w:color w:val="auto"/>
          <w:kern w:val="0"/>
          <w:sz w:val="24"/>
          <w:szCs w:val="24"/>
        </w:rPr>
        <w:sectPr w:rsidR="00305B7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05B7E" w:rsidRDefault="00305B7E">
      <w:pPr>
        <w:spacing w:line="240" w:lineRule="atLeast"/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305B7E" w:rsidRDefault="00305B7E">
      <w:pPr>
        <w:overflowPunct/>
        <w:rPr>
          <w:rFonts w:cstheme="minorBidi"/>
          <w:color w:val="auto"/>
          <w:kern w:val="0"/>
          <w:sz w:val="24"/>
          <w:szCs w:val="24"/>
        </w:rPr>
        <w:sectPr w:rsidR="00305B7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05B7E" w:rsidRDefault="00305B7E">
      <w:pPr>
        <w:spacing w:line="240" w:lineRule="atLeast"/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305B7E" w:rsidRDefault="00305B7E">
      <w:pPr>
        <w:overflowPunct/>
        <w:rPr>
          <w:rFonts w:cstheme="minorBidi"/>
          <w:color w:val="auto"/>
          <w:kern w:val="0"/>
          <w:sz w:val="24"/>
          <w:szCs w:val="24"/>
        </w:rPr>
        <w:sectPr w:rsidR="00305B7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05B7E" w:rsidRDefault="00305B7E">
      <w:pPr>
        <w:rPr>
          <w:rFonts w:cstheme="minorBidi"/>
          <w:color w:val="auto"/>
          <w:kern w:val="0"/>
          <w:sz w:val="24"/>
          <w:szCs w:val="24"/>
        </w:rPr>
      </w:pPr>
    </w:p>
    <w:p w:rsidR="00305B7E" w:rsidRDefault="00305B7E">
      <w:pPr>
        <w:overflowPunct/>
        <w:rPr>
          <w:rFonts w:cstheme="minorBidi"/>
          <w:color w:val="auto"/>
          <w:kern w:val="0"/>
          <w:sz w:val="24"/>
          <w:szCs w:val="24"/>
        </w:rPr>
        <w:sectPr w:rsidR="00305B7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05B7E" w:rsidRDefault="00305B7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Cord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We are connected, </w:t>
      </w:r>
      <w:r>
        <w:rPr>
          <w:rFonts w:ascii="Arial" w:hAnsi="Arial" w:cs="Arial"/>
        </w:rPr>
        <w:br/>
        <w:t>Our child and we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by an invisible cord,</w:t>
      </w:r>
      <w:r>
        <w:rPr>
          <w:rFonts w:ascii="Arial" w:hAnsi="Arial" w:cs="Arial"/>
        </w:rPr>
        <w:br/>
        <w:t xml:space="preserve">That no one can see.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It's not like the cord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 xml:space="preserve">That connects us 'til birth </w:t>
      </w:r>
      <w:r>
        <w:rPr>
          <w:rFonts w:ascii="Arial" w:hAnsi="Arial" w:cs="Arial"/>
        </w:rPr>
        <w:br/>
        <w:t xml:space="preserve">This cord can't been seen </w:t>
      </w:r>
      <w:r>
        <w:rPr>
          <w:rFonts w:ascii="Arial" w:hAnsi="Arial" w:cs="Arial"/>
        </w:rPr>
        <w:br/>
        <w:t xml:space="preserve">By any on Earth.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This cord does it's work, </w:t>
      </w:r>
      <w:r>
        <w:rPr>
          <w:rFonts w:ascii="Arial" w:hAnsi="Arial" w:cs="Arial"/>
        </w:rPr>
        <w:br/>
        <w:t xml:space="preserve">Right from the start, </w:t>
      </w:r>
      <w:r>
        <w:rPr>
          <w:rFonts w:ascii="Arial" w:hAnsi="Arial" w:cs="Arial"/>
        </w:rPr>
        <w:br/>
        <w:t>It binds us together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 xml:space="preserve">Attached to our hearts.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We know that it's there 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Though</w:t>
      </w:r>
      <w:proofErr w:type="gramEnd"/>
      <w:r>
        <w:rPr>
          <w:rFonts w:ascii="Arial" w:hAnsi="Arial" w:cs="Arial"/>
        </w:rPr>
        <w:t xml:space="preserve"> no one can see </w:t>
      </w:r>
      <w:r>
        <w:rPr>
          <w:rFonts w:ascii="Arial" w:hAnsi="Arial" w:cs="Arial"/>
        </w:rPr>
        <w:br/>
        <w:t xml:space="preserve">The invisible cord </w:t>
      </w:r>
      <w:r>
        <w:rPr>
          <w:rFonts w:ascii="Arial" w:hAnsi="Arial" w:cs="Arial"/>
        </w:rPr>
        <w:br/>
        <w:t xml:space="preserve">From our child to we.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The strength of this cord 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hard to describe. </w:t>
      </w:r>
      <w:r>
        <w:rPr>
          <w:rFonts w:ascii="Arial" w:hAnsi="Arial" w:cs="Arial"/>
        </w:rPr>
        <w:br/>
        <w:t xml:space="preserve">It can't be destroyed </w:t>
      </w:r>
      <w:r>
        <w:rPr>
          <w:rFonts w:ascii="Arial" w:hAnsi="Arial" w:cs="Arial"/>
        </w:rPr>
        <w:br/>
        <w:t xml:space="preserve">It can't be denied.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It's stronger than any cord </w:t>
      </w:r>
      <w:r>
        <w:rPr>
          <w:rFonts w:ascii="Arial" w:hAnsi="Arial" w:cs="Arial"/>
        </w:rPr>
        <w:br/>
        <w:t xml:space="preserve">Man could create </w:t>
      </w:r>
      <w:r>
        <w:rPr>
          <w:rFonts w:ascii="Arial" w:hAnsi="Arial" w:cs="Arial"/>
        </w:rPr>
        <w:br/>
        <w:t xml:space="preserve">It withstands the test </w:t>
      </w:r>
      <w:r>
        <w:rPr>
          <w:rFonts w:ascii="Arial" w:hAnsi="Arial" w:cs="Arial"/>
        </w:rPr>
        <w:br/>
        <w:t xml:space="preserve">Can hold any weight.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And though you are gone, </w:t>
      </w:r>
      <w:r>
        <w:rPr>
          <w:rFonts w:ascii="Arial" w:hAnsi="Arial" w:cs="Arial"/>
        </w:rPr>
        <w:br/>
        <w:t>Though you're not here with we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 xml:space="preserve">The cord is still there </w:t>
      </w:r>
      <w:r>
        <w:rPr>
          <w:rFonts w:ascii="Arial" w:hAnsi="Arial" w:cs="Arial"/>
        </w:rPr>
        <w:br/>
        <w:t xml:space="preserve">But no one can see.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It pulls at our heart s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am bruised... </w:t>
      </w:r>
      <w:r>
        <w:rPr>
          <w:rFonts w:ascii="Arial" w:hAnsi="Arial" w:cs="Arial"/>
        </w:rPr>
        <w:br/>
        <w:t xml:space="preserve">We am sore, </w:t>
      </w:r>
      <w:r>
        <w:rPr>
          <w:rFonts w:ascii="Arial" w:hAnsi="Arial" w:cs="Arial"/>
        </w:rPr>
        <w:br/>
        <w:t xml:space="preserve">But this cord is our lifeline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As never before. </w:t>
      </w:r>
    </w:p>
    <w:p w:rsidR="00305B7E" w:rsidRDefault="00305B7E">
      <w:pPr>
        <w:widowControl/>
        <w:spacing w:after="200" w:line="275" w:lineRule="auto"/>
        <w:rPr>
          <w:rFonts w:ascii="Arial" w:hAnsi="Arial" w:cs="Arial"/>
        </w:rPr>
      </w:pPr>
    </w:p>
    <w:p w:rsidR="00305B7E" w:rsidRDefault="00305B7E">
      <w:pPr>
        <w:widowControl/>
        <w:spacing w:after="200" w:line="275" w:lineRule="auto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" w:hAnsi="Arial" w:cs="Arial"/>
        </w:rPr>
        <w:t xml:space="preserve">We 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 xml:space="preserve"> thankful that we are</w:t>
      </w:r>
      <w:r>
        <w:rPr>
          <w:rFonts w:ascii="Arial" w:hAnsi="Arial" w:cs="Arial"/>
        </w:rPr>
        <w:br/>
        <w:t xml:space="preserve">Connected this way </w:t>
      </w:r>
      <w:r>
        <w:rPr>
          <w:rFonts w:ascii="Arial" w:hAnsi="Arial" w:cs="Arial"/>
        </w:rPr>
        <w:br/>
        <w:t xml:space="preserve">Parents and child </w:t>
      </w:r>
      <w:r>
        <w:rPr>
          <w:rFonts w:ascii="Arial" w:hAnsi="Arial" w:cs="Arial"/>
        </w:rPr>
        <w:br/>
        <w:t xml:space="preserve">Death can't take it away! </w:t>
      </w:r>
      <w:r>
        <w:rPr>
          <w:rFonts w:ascii="Arial" w:hAnsi="Arial" w:cs="Arial"/>
        </w:rPr>
        <w:br/>
        <w:t>~ Author Unknown</w:t>
      </w:r>
    </w:p>
    <w:p w:rsidR="00305B7E" w:rsidRDefault="00305B7E">
      <w:pPr>
        <w:overflowPunct/>
        <w:rPr>
          <w:rFonts w:cstheme="minorBidi"/>
          <w:color w:val="auto"/>
          <w:kern w:val="0"/>
          <w:sz w:val="24"/>
          <w:szCs w:val="24"/>
        </w:rPr>
        <w:sectPr w:rsidR="00305B7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05B7E" w:rsidRDefault="00305B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Tears</w:t>
      </w:r>
    </w:p>
    <w:p w:rsidR="00305B7E" w:rsidRDefault="00305B7E">
      <w:pPr>
        <w:widowControl/>
        <w:jc w:val="center"/>
        <w:rPr>
          <w:rFonts w:ascii="Arial" w:hAnsi="Arial" w:cs="Arial"/>
        </w:rPr>
      </w:pPr>
    </w:p>
    <w:p w:rsidR="00305B7E" w:rsidRDefault="00305B7E">
      <w:pPr>
        <w:widowControl/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 thankful for tears,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Tears that flow unchecked,</w:t>
      </w:r>
    </w:p>
    <w:p w:rsidR="00305B7E" w:rsidRDefault="00305B7E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 run</w:t>
      </w:r>
      <w:proofErr w:type="gramEnd"/>
      <w:r>
        <w:rPr>
          <w:rFonts w:ascii="Arial" w:hAnsi="Arial" w:cs="Arial"/>
        </w:rPr>
        <w:t xml:space="preserve"> in rivulets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Down to the sea of love;</w:t>
      </w:r>
    </w:p>
    <w:p w:rsidR="00305B7E" w:rsidRDefault="00305B7E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 have</w:t>
      </w:r>
      <w:proofErr w:type="gramEnd"/>
      <w:r>
        <w:rPr>
          <w:rFonts w:ascii="Arial" w:hAnsi="Arial" w:cs="Arial"/>
        </w:rPr>
        <w:t xml:space="preserve"> to merge eventually </w:t>
      </w:r>
    </w:p>
    <w:p w:rsidR="00305B7E" w:rsidRDefault="00305B7E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With something larger than the self.</w:t>
      </w:r>
    </w:p>
    <w:p w:rsidR="00305B7E" w:rsidRDefault="00305B7E">
      <w:pPr>
        <w:widowControl/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 thankful for tears 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tears that bring release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 knotted nerves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Twisted as sinews,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Bringing a breathing out </w:t>
      </w:r>
    </w:p>
    <w:p w:rsidR="00305B7E" w:rsidRDefault="00305B7E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beyond</w:t>
      </w:r>
      <w:proofErr w:type="gramEnd"/>
      <w:r>
        <w:rPr>
          <w:rFonts w:ascii="Arial" w:hAnsi="Arial" w:cs="Arial"/>
        </w:rPr>
        <w:t xml:space="preserve"> despair.</w:t>
      </w:r>
    </w:p>
    <w:p w:rsidR="00305B7E" w:rsidRDefault="00305B7E">
      <w:pPr>
        <w:widowControl/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 thankful for tears,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And then beyond the tears,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Beyond the hopelessness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That has to offer up the grief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Till no more fall,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Because no more can fall -</w:t>
      </w:r>
    </w:p>
    <w:p w:rsidR="00305B7E" w:rsidRDefault="00305B7E">
      <w:pPr>
        <w:widowControl/>
        <w:jc w:val="center"/>
        <w:rPr>
          <w:rFonts w:ascii="Arial" w:hAnsi="Arial" w:cs="Arial"/>
        </w:rPr>
      </w:pP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tiny step that is a journey’s start,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slow step onward, 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Numb at first and seeming dead,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Where haltingly, but gradually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One grass blade starts to grow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Watered by tears;</w:t>
      </w:r>
    </w:p>
    <w:p w:rsidR="00305B7E" w:rsidRDefault="00305B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Somehow a kind of healing can begin.</w:t>
      </w:r>
    </w:p>
    <w:p w:rsidR="00305B7E" w:rsidRDefault="00305B7E">
      <w:pPr>
        <w:widowControl/>
        <w:jc w:val="center"/>
        <w:rPr>
          <w:rFonts w:ascii="Arial" w:hAnsi="Arial" w:cs="Arial"/>
        </w:rPr>
      </w:pPr>
    </w:p>
    <w:p w:rsidR="00E67650" w:rsidRDefault="00305B7E" w:rsidP="00305B7E">
      <w:pPr>
        <w:widowControl/>
      </w:pPr>
      <w:r>
        <w:rPr>
          <w:rFonts w:ascii="Arial" w:hAnsi="Arial" w:cs="Arial"/>
          <w:i/>
          <w:iCs/>
        </w:rPr>
        <w:t>Cecily Taylor</w:t>
      </w:r>
    </w:p>
    <w:sectPr w:rsidR="00E67650" w:rsidSect="00305B7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7E"/>
    <w:rsid w:val="00305B7E"/>
    <w:rsid w:val="0071782D"/>
    <w:rsid w:val="00E6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140"/>
      <w:jc w:val="center"/>
    </w:pPr>
    <w:rPr>
      <w:rFonts w:ascii="Gill Sans MT" w:hAnsi="Gill Sans MT" w:cs="Gill Sans MT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B7E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140"/>
      <w:jc w:val="center"/>
    </w:pPr>
    <w:rPr>
      <w:rFonts w:ascii="Gill Sans MT" w:hAnsi="Gill Sans MT" w:cs="Gill Sans MT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B7E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Rattenbury</cp:lastModifiedBy>
  <cp:revision>2</cp:revision>
  <dcterms:created xsi:type="dcterms:W3CDTF">2020-05-11T15:32:00Z</dcterms:created>
  <dcterms:modified xsi:type="dcterms:W3CDTF">2020-05-11T15:32:00Z</dcterms:modified>
</cp:coreProperties>
</file>