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80" w:rsidRDefault="00D17180" w:rsidP="00D17180">
      <w:pPr>
        <w:pStyle w:val="Title"/>
      </w:pPr>
      <w:r w:rsidRPr="006B3FEF">
        <w:t>Revd Canon Peter Wells</w:t>
      </w:r>
    </w:p>
    <w:p w:rsidR="00D17180" w:rsidRPr="00D17180" w:rsidRDefault="00D17180" w:rsidP="00D17180">
      <w:pPr>
        <w:pStyle w:val="NormalText"/>
      </w:pPr>
    </w:p>
    <w:p w:rsidR="00D17180" w:rsidRPr="006B3FEF" w:rsidRDefault="00D17180" w:rsidP="00D17180">
      <w:pPr>
        <w:pStyle w:val="NormalTextBelow"/>
      </w:pPr>
      <w:r w:rsidRPr="006B3FEF">
        <w:t>Lead Ch</w:t>
      </w:r>
      <w:bookmarkStart w:id="0" w:name="_GoBack"/>
      <w:bookmarkEnd w:id="0"/>
      <w:r w:rsidRPr="006B3FEF">
        <w:t>aplain</w:t>
      </w:r>
      <w:r>
        <w:t>,</w:t>
      </w:r>
      <w:r w:rsidRPr="006B3FEF">
        <w:t xml:space="preserve"> Brighton and Sussex University Hospitals NHS Trust</w:t>
      </w:r>
      <w:r>
        <w:t>,</w:t>
      </w:r>
      <w:r w:rsidRPr="00D17180">
        <w:t xml:space="preserve"> </w:t>
      </w:r>
      <w:r w:rsidRPr="006B3FEF">
        <w:t>Royal Sussex County Hospital</w:t>
      </w:r>
      <w:r>
        <w:t>.</w:t>
      </w:r>
    </w:p>
    <w:p w:rsidR="00D17180" w:rsidRPr="00D17180" w:rsidRDefault="00D17180" w:rsidP="00D17180">
      <w:pPr>
        <w:pStyle w:val="NormalText"/>
        <w:jc w:val="center"/>
      </w:pPr>
      <w:r>
        <w:rPr>
          <w:noProof/>
        </w:rPr>
        <w:drawing>
          <wp:inline distT="0" distB="0" distL="0" distR="0" wp14:anchorId="22F46298" wp14:editId="147720FC">
            <wp:extent cx="2359152" cy="2743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Wells.jpg"/>
                    <pic:cNvPicPr/>
                  </pic:nvPicPr>
                  <pic:blipFill>
                    <a:blip r:embed="rId6">
                      <a:extLst>
                        <a:ext uri="{28A0092B-C50C-407E-A947-70E740481C1C}">
                          <a14:useLocalDpi xmlns:a14="http://schemas.microsoft.com/office/drawing/2010/main" val="0"/>
                        </a:ext>
                      </a:extLst>
                    </a:blip>
                    <a:stretch>
                      <a:fillRect/>
                    </a:stretch>
                  </pic:blipFill>
                  <pic:spPr>
                    <a:xfrm>
                      <a:off x="0" y="0"/>
                      <a:ext cx="2359152" cy="2743200"/>
                    </a:xfrm>
                    <a:prstGeom prst="rect">
                      <a:avLst/>
                    </a:prstGeom>
                  </pic:spPr>
                </pic:pic>
              </a:graphicData>
            </a:graphic>
          </wp:inline>
        </w:drawing>
      </w:r>
    </w:p>
    <w:p w:rsidR="00D17180" w:rsidRPr="006B3FEF" w:rsidRDefault="00D17180" w:rsidP="00D17180">
      <w:pPr>
        <w:pStyle w:val="NormalTextAbove"/>
      </w:pPr>
      <w:r w:rsidRPr="006B3FEF">
        <w:t>Peter is the Lead Chaplain at Brighton and Sussex University Hospitals NHS Trust, and an accredited psychosexual therapist and supervisor via the College of Sex and Relationship Therapy.  He is also an EMDR practitioner.</w:t>
      </w:r>
      <w:r>
        <w:t xml:space="preserve">  </w:t>
      </w:r>
      <w:r w:rsidRPr="006B3FEF">
        <w:t>Peter provides supervision for a number of healthcare staff and chaplains as well as spiritual direction.</w:t>
      </w:r>
    </w:p>
    <w:p w:rsidR="00D03533" w:rsidRDefault="00D17180" w:rsidP="00D17180">
      <w:pPr>
        <w:pStyle w:val="NormalText"/>
      </w:pPr>
      <w:r w:rsidRPr="006B3FEF">
        <w:t>He is an Anglican priest and honorary canon at Chichester Cathedral.</w:t>
      </w:r>
    </w:p>
    <w:sectPr w:rsidR="00D03533" w:rsidSect="00D1718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E870DC"/>
    <w:lvl w:ilvl="0">
      <w:start w:val="1"/>
      <w:numFmt w:val="decimal"/>
      <w:lvlText w:val="%1."/>
      <w:lvlJc w:val="left"/>
      <w:pPr>
        <w:tabs>
          <w:tab w:val="num" w:pos="1492"/>
        </w:tabs>
        <w:ind w:left="1492" w:hanging="360"/>
      </w:pPr>
    </w:lvl>
  </w:abstractNum>
  <w:abstractNum w:abstractNumId="1">
    <w:nsid w:val="FFFFFF7D"/>
    <w:multiLevelType w:val="singleLevel"/>
    <w:tmpl w:val="CF16F98E"/>
    <w:lvl w:ilvl="0">
      <w:start w:val="1"/>
      <w:numFmt w:val="decimal"/>
      <w:lvlText w:val="%1."/>
      <w:lvlJc w:val="left"/>
      <w:pPr>
        <w:tabs>
          <w:tab w:val="num" w:pos="1209"/>
        </w:tabs>
        <w:ind w:left="1209" w:hanging="360"/>
      </w:pPr>
    </w:lvl>
  </w:abstractNum>
  <w:abstractNum w:abstractNumId="2">
    <w:nsid w:val="FFFFFF7E"/>
    <w:multiLevelType w:val="singleLevel"/>
    <w:tmpl w:val="9178194E"/>
    <w:lvl w:ilvl="0">
      <w:start w:val="1"/>
      <w:numFmt w:val="decimal"/>
      <w:lvlText w:val="%1."/>
      <w:lvlJc w:val="left"/>
      <w:pPr>
        <w:tabs>
          <w:tab w:val="num" w:pos="926"/>
        </w:tabs>
        <w:ind w:left="926" w:hanging="360"/>
      </w:pPr>
    </w:lvl>
  </w:abstractNum>
  <w:abstractNum w:abstractNumId="3">
    <w:nsid w:val="FFFFFF7F"/>
    <w:multiLevelType w:val="singleLevel"/>
    <w:tmpl w:val="7A0A7172"/>
    <w:lvl w:ilvl="0">
      <w:start w:val="1"/>
      <w:numFmt w:val="decimal"/>
      <w:lvlText w:val="%1."/>
      <w:lvlJc w:val="left"/>
      <w:pPr>
        <w:tabs>
          <w:tab w:val="num" w:pos="643"/>
        </w:tabs>
        <w:ind w:left="643" w:hanging="360"/>
      </w:pPr>
    </w:lvl>
  </w:abstractNum>
  <w:abstractNum w:abstractNumId="4">
    <w:nsid w:val="FFFFFF80"/>
    <w:multiLevelType w:val="singleLevel"/>
    <w:tmpl w:val="7A6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FA52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7A6F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AA6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DA6F76"/>
    <w:lvl w:ilvl="0">
      <w:start w:val="1"/>
      <w:numFmt w:val="decimal"/>
      <w:lvlText w:val="%1."/>
      <w:lvlJc w:val="left"/>
      <w:pPr>
        <w:tabs>
          <w:tab w:val="num" w:pos="360"/>
        </w:tabs>
        <w:ind w:left="360" w:hanging="360"/>
      </w:pPr>
    </w:lvl>
  </w:abstractNum>
  <w:abstractNum w:abstractNumId="9">
    <w:nsid w:val="FFFFFF89"/>
    <w:multiLevelType w:val="singleLevel"/>
    <w:tmpl w:val="66ECF67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80"/>
    <w:rsid w:val="005D7278"/>
    <w:rsid w:val="007C3FCE"/>
    <w:rsid w:val="00840F1D"/>
    <w:rsid w:val="00AA5165"/>
    <w:rsid w:val="00B259D2"/>
    <w:rsid w:val="00CC2548"/>
    <w:rsid w:val="00D03533"/>
    <w:rsid w:val="00D17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180"/>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CC2548"/>
    <w:pPr>
      <w:keepNext/>
      <w:spacing w:before="480" w:after="60" w:line="240" w:lineRule="auto"/>
      <w:outlineLvl w:val="0"/>
    </w:pPr>
    <w:rPr>
      <w:rFonts w:ascii="Calibri" w:eastAsia="Times New Roman" w:hAnsi="Calibri" w:cs="Arial"/>
      <w:b/>
      <w:bCs/>
      <w:color w:val="365F91" w:themeColor="accent1" w:themeShade="BF"/>
      <w:kern w:val="32"/>
      <w:sz w:val="30"/>
      <w:szCs w:val="32"/>
      <w:lang w:eastAsia="en-GB"/>
    </w:rPr>
  </w:style>
  <w:style w:type="paragraph" w:styleId="Heading2">
    <w:name w:val="heading 2"/>
    <w:basedOn w:val="Normal"/>
    <w:next w:val="NormalText"/>
    <w:qFormat/>
    <w:rsid w:val="00CC2548"/>
    <w:pPr>
      <w:keepNext/>
      <w:spacing w:before="360" w:after="60" w:line="240" w:lineRule="auto"/>
      <w:outlineLvl w:val="1"/>
    </w:pPr>
    <w:rPr>
      <w:rFonts w:ascii="Calibri" w:eastAsia="Times New Roman" w:hAnsi="Calibri" w:cs="Arial"/>
      <w:b/>
      <w:bCs/>
      <w:iCs/>
      <w:color w:val="365F91" w:themeColor="accent1" w:themeShade="BF"/>
      <w:sz w:val="28"/>
      <w:szCs w:val="28"/>
      <w:u w:val="single"/>
      <w:lang w:eastAsia="en-GB"/>
    </w:rPr>
  </w:style>
  <w:style w:type="paragraph" w:styleId="Heading3">
    <w:name w:val="heading 3"/>
    <w:basedOn w:val="Normal"/>
    <w:next w:val="NormalText"/>
    <w:qFormat/>
    <w:rsid w:val="00CC2548"/>
    <w:pPr>
      <w:keepNext/>
      <w:spacing w:before="240" w:after="60" w:line="240" w:lineRule="auto"/>
      <w:outlineLvl w:val="2"/>
    </w:pPr>
    <w:rPr>
      <w:rFonts w:ascii="Calibri" w:eastAsia="Times New Roman" w:hAnsi="Calibri" w:cs="Arial"/>
      <w:b/>
      <w:bCs/>
      <w:sz w:val="26"/>
      <w:szCs w:val="26"/>
      <w:lang w:eastAsia="en-GB"/>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CC2548"/>
    <w:pPr>
      <w:spacing w:after="0" w:line="240" w:lineRule="auto"/>
      <w:jc w:val="center"/>
      <w:outlineLvl w:val="0"/>
    </w:pPr>
    <w:rPr>
      <w:rFonts w:ascii="Calibri" w:eastAsia="Times New Roman" w:hAnsi="Calibri" w:cs="Arial"/>
      <w:b/>
      <w:bCs/>
      <w:kern w:val="28"/>
      <w:sz w:val="32"/>
      <w:szCs w:val="32"/>
      <w:lang w:eastAsia="en-GB"/>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D17180"/>
    <w:pPr>
      <w:tabs>
        <w:tab w:val="left" w:pos="720"/>
        <w:tab w:val="left" w:pos="2160"/>
        <w:tab w:val="left" w:pos="3600"/>
        <w:tab w:val="left" w:pos="5760"/>
        <w:tab w:val="right" w:pos="9720"/>
      </w:tabs>
      <w:spacing w:after="0" w:line="360" w:lineRule="auto"/>
      <w:jc w:val="both"/>
    </w:pPr>
    <w:rPr>
      <w:rFonts w:ascii="Calibri" w:eastAsia="Times New Roman" w:hAnsi="Calibri" w:cs="Times New Roman"/>
      <w:sz w:val="24"/>
      <w:szCs w:val="24"/>
      <w:lang w:eastAsia="en-GB"/>
    </w:r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 w:type="paragraph" w:styleId="BalloonText">
    <w:name w:val="Balloon Text"/>
    <w:basedOn w:val="Normal"/>
    <w:link w:val="BalloonTextChar"/>
    <w:rsid w:val="00D1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17180"/>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180"/>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CC2548"/>
    <w:pPr>
      <w:keepNext/>
      <w:spacing w:before="480" w:after="60" w:line="240" w:lineRule="auto"/>
      <w:outlineLvl w:val="0"/>
    </w:pPr>
    <w:rPr>
      <w:rFonts w:ascii="Calibri" w:eastAsia="Times New Roman" w:hAnsi="Calibri" w:cs="Arial"/>
      <w:b/>
      <w:bCs/>
      <w:color w:val="365F91" w:themeColor="accent1" w:themeShade="BF"/>
      <w:kern w:val="32"/>
      <w:sz w:val="30"/>
      <w:szCs w:val="32"/>
      <w:lang w:eastAsia="en-GB"/>
    </w:rPr>
  </w:style>
  <w:style w:type="paragraph" w:styleId="Heading2">
    <w:name w:val="heading 2"/>
    <w:basedOn w:val="Normal"/>
    <w:next w:val="NormalText"/>
    <w:qFormat/>
    <w:rsid w:val="00CC2548"/>
    <w:pPr>
      <w:keepNext/>
      <w:spacing w:before="360" w:after="60" w:line="240" w:lineRule="auto"/>
      <w:outlineLvl w:val="1"/>
    </w:pPr>
    <w:rPr>
      <w:rFonts w:ascii="Calibri" w:eastAsia="Times New Roman" w:hAnsi="Calibri" w:cs="Arial"/>
      <w:b/>
      <w:bCs/>
      <w:iCs/>
      <w:color w:val="365F91" w:themeColor="accent1" w:themeShade="BF"/>
      <w:sz w:val="28"/>
      <w:szCs w:val="28"/>
      <w:u w:val="single"/>
      <w:lang w:eastAsia="en-GB"/>
    </w:rPr>
  </w:style>
  <w:style w:type="paragraph" w:styleId="Heading3">
    <w:name w:val="heading 3"/>
    <w:basedOn w:val="Normal"/>
    <w:next w:val="NormalText"/>
    <w:qFormat/>
    <w:rsid w:val="00CC2548"/>
    <w:pPr>
      <w:keepNext/>
      <w:spacing w:before="240" w:after="60" w:line="240" w:lineRule="auto"/>
      <w:outlineLvl w:val="2"/>
    </w:pPr>
    <w:rPr>
      <w:rFonts w:ascii="Calibri" w:eastAsia="Times New Roman" w:hAnsi="Calibri" w:cs="Arial"/>
      <w:b/>
      <w:bCs/>
      <w:sz w:val="26"/>
      <w:szCs w:val="26"/>
      <w:lang w:eastAsia="en-GB"/>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CC2548"/>
    <w:pPr>
      <w:spacing w:after="0" w:line="240" w:lineRule="auto"/>
      <w:jc w:val="center"/>
      <w:outlineLvl w:val="0"/>
    </w:pPr>
    <w:rPr>
      <w:rFonts w:ascii="Calibri" w:eastAsia="Times New Roman" w:hAnsi="Calibri" w:cs="Arial"/>
      <w:b/>
      <w:bCs/>
      <w:kern w:val="28"/>
      <w:sz w:val="32"/>
      <w:szCs w:val="32"/>
      <w:lang w:eastAsia="en-GB"/>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D17180"/>
    <w:pPr>
      <w:tabs>
        <w:tab w:val="left" w:pos="720"/>
        <w:tab w:val="left" w:pos="2160"/>
        <w:tab w:val="left" w:pos="3600"/>
        <w:tab w:val="left" w:pos="5760"/>
        <w:tab w:val="right" w:pos="9720"/>
      </w:tabs>
      <w:spacing w:after="0" w:line="360" w:lineRule="auto"/>
      <w:jc w:val="both"/>
    </w:pPr>
    <w:rPr>
      <w:rFonts w:ascii="Calibri" w:eastAsia="Times New Roman" w:hAnsi="Calibri" w:cs="Times New Roman"/>
      <w:sz w:val="24"/>
      <w:szCs w:val="24"/>
      <w:lang w:eastAsia="en-GB"/>
    </w:r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 w:type="paragraph" w:styleId="BalloonText">
    <w:name w:val="Balloon Text"/>
    <w:basedOn w:val="Normal"/>
    <w:link w:val="BalloonTextChar"/>
    <w:rsid w:val="00D1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17180"/>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amp;%20Carol\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Template>
  <TotalTime>2</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Carol</dc:creator>
  <cp:lastModifiedBy>Mike &amp; Carol</cp:lastModifiedBy>
  <cp:revision>1</cp:revision>
  <dcterms:created xsi:type="dcterms:W3CDTF">2016-02-03T20:58:00Z</dcterms:created>
  <dcterms:modified xsi:type="dcterms:W3CDTF">2016-02-03T21:00:00Z</dcterms:modified>
</cp:coreProperties>
</file>