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1" w:rsidRDefault="00177AA1" w:rsidP="00177AA1">
      <w:pPr>
        <w:pStyle w:val="Title"/>
      </w:pPr>
      <w:r>
        <w:t>AHPCC Exec.  Free Church House, London.  February 3, 2015</w:t>
      </w:r>
    </w:p>
    <w:p w:rsidR="00177AA1" w:rsidRDefault="008F3613" w:rsidP="00177AA1">
      <w:pPr>
        <w:pStyle w:val="Heading2"/>
      </w:pPr>
      <w:r w:rsidRPr="00A009BB">
        <w:t>Present:</w:t>
      </w:r>
    </w:p>
    <w:p w:rsidR="008F3613" w:rsidRDefault="008F3613" w:rsidP="00177AA1">
      <w:pPr>
        <w:pStyle w:val="NormalTextBelow"/>
      </w:pPr>
      <w:r w:rsidRPr="00A009BB">
        <w:t>Judy Davies (Pres), Richard Warhurst (Sec), Dawn Allan, Sally Bedborough, Margery Collin</w:t>
      </w:r>
      <w:r w:rsidR="00177AA1">
        <w:t xml:space="preserve">, </w:t>
      </w:r>
      <w:r w:rsidRPr="00A009BB">
        <w:t>Matthew Hagan, Markus Lange, Nigel Mason, Mike Rattenbury, Gary Windon.</w:t>
      </w:r>
    </w:p>
    <w:p w:rsidR="00177AA1" w:rsidRDefault="00177AA1" w:rsidP="00177AA1">
      <w:pPr>
        <w:pStyle w:val="NormalText"/>
      </w:pPr>
      <w:r>
        <w:t>[Apologies: Dawn Allan]</w:t>
      </w:r>
    </w:p>
    <w:p w:rsidR="008F3613" w:rsidRDefault="008F3613" w:rsidP="00177AA1">
      <w:pPr>
        <w:pStyle w:val="Heading2"/>
      </w:pPr>
      <w:r>
        <w:t>Website update</w:t>
      </w:r>
    </w:p>
    <w:p w:rsidR="00177AA1" w:rsidRDefault="00177AA1" w:rsidP="00177AA1">
      <w:pPr>
        <w:pStyle w:val="NormalText"/>
      </w:pPr>
      <w:r>
        <w:t>Mike will now share posting direct with Richard</w:t>
      </w:r>
      <w:r w:rsidR="008F3613" w:rsidRPr="00B26D2B">
        <w:t xml:space="preserve"> (ongoing)</w:t>
      </w:r>
      <w:r>
        <w:t>, which will streamline arrangements.</w:t>
      </w:r>
    </w:p>
    <w:p w:rsidR="00177AA1" w:rsidRDefault="00177AA1" w:rsidP="008F3613">
      <w:pPr>
        <w:pStyle w:val="NormalTextBelow"/>
      </w:pPr>
      <w:r>
        <w:t>They plan some changes to the front page, while keeping a similar lay-out.</w:t>
      </w:r>
    </w:p>
    <w:p w:rsidR="008F3613" w:rsidRDefault="008F3613" w:rsidP="00177AA1">
      <w:pPr>
        <w:pStyle w:val="Heading2"/>
      </w:pPr>
      <w:r>
        <w:t>Finance</w:t>
      </w:r>
    </w:p>
    <w:p w:rsidR="00177AA1" w:rsidRDefault="00177AA1" w:rsidP="003A1D14">
      <w:pPr>
        <w:pStyle w:val="NormalTextBelow"/>
      </w:pPr>
      <w:r>
        <w:t>(Member’s query)  Agreed that it is simpler at present to use cheques for membership renewals.</w:t>
      </w:r>
    </w:p>
    <w:p w:rsidR="00177AA1" w:rsidRDefault="00177AA1" w:rsidP="003A1D14">
      <w:pPr>
        <w:pStyle w:val="NormalTextBelow"/>
      </w:pPr>
      <w:r>
        <w:t>Finances are healthier due to being self-administering and not having to pay a fee to HospiceUK.</w:t>
      </w:r>
    </w:p>
    <w:p w:rsidR="00177AA1" w:rsidRDefault="00177AA1" w:rsidP="003A1D14">
      <w:pPr>
        <w:pStyle w:val="NormalTextBelow"/>
      </w:pPr>
      <w:r>
        <w:t xml:space="preserve">Membership fees </w:t>
      </w:r>
      <w:r w:rsidR="006B13B1">
        <w:t xml:space="preserve">paid after </w:t>
      </w:r>
      <w:r w:rsidRPr="00B26D2B">
        <w:t>October</w:t>
      </w:r>
      <w:r w:rsidR="006B13B1">
        <w:t xml:space="preserve"> 1 will cover</w:t>
      </w:r>
      <w:r>
        <w:t xml:space="preserve"> the </w:t>
      </w:r>
      <w:r>
        <w:t>New</w:t>
      </w:r>
      <w:r>
        <w:t xml:space="preserve"> </w:t>
      </w:r>
      <w:r>
        <w:t>Y</w:t>
      </w:r>
      <w:r>
        <w:t>ear.</w:t>
      </w:r>
    </w:p>
    <w:p w:rsidR="008F3613" w:rsidRDefault="00177AA1" w:rsidP="008F3613">
      <w:pPr>
        <w:pStyle w:val="NormalText"/>
      </w:pPr>
      <w:r>
        <w:t>Agreed that</w:t>
      </w:r>
      <w:r w:rsidR="008F3613" w:rsidRPr="00B26D2B">
        <w:t xml:space="preserve"> </w:t>
      </w:r>
      <w:r w:rsidR="003A1D14">
        <w:t>the reduced Conference fee</w:t>
      </w:r>
      <w:r w:rsidR="003A1D14">
        <w:t xml:space="preserve"> depended on </w:t>
      </w:r>
      <w:r w:rsidR="008F3613" w:rsidRPr="00B26D2B">
        <w:t xml:space="preserve">payment </w:t>
      </w:r>
      <w:r>
        <w:t xml:space="preserve">of membership fee by </w:t>
      </w:r>
      <w:r w:rsidR="003A1D14">
        <w:t>March 31</w:t>
      </w:r>
      <w:r>
        <w:t>.</w:t>
      </w:r>
    </w:p>
    <w:p w:rsidR="008F3613" w:rsidRDefault="008F3613" w:rsidP="003A1D14">
      <w:pPr>
        <w:pStyle w:val="Heading2"/>
      </w:pPr>
      <w:r>
        <w:t>Regional groups</w:t>
      </w:r>
    </w:p>
    <w:p w:rsidR="008F3613" w:rsidRDefault="00177AA1" w:rsidP="008F3613">
      <w:pPr>
        <w:pStyle w:val="NormalTextBelow"/>
      </w:pPr>
      <w:bookmarkStart w:id="0" w:name="_GoBack"/>
      <w:bookmarkEnd w:id="0"/>
      <w:r>
        <w:t>We a</w:t>
      </w:r>
      <w:r w:rsidR="008F3613" w:rsidRPr="00177AA1">
        <w:t xml:space="preserve">greed </w:t>
      </w:r>
      <w:r w:rsidR="008F3613">
        <w:t xml:space="preserve">to send </w:t>
      </w:r>
      <w:r>
        <w:t>Exec minutes</w:t>
      </w:r>
      <w:r>
        <w:t xml:space="preserve"> to </w:t>
      </w:r>
      <w:r w:rsidR="008F3613">
        <w:t>regional coordinators.</w:t>
      </w:r>
    </w:p>
    <w:p w:rsidR="008F3613" w:rsidRPr="00DE145B" w:rsidRDefault="003A1D14" w:rsidP="008F3613">
      <w:pPr>
        <w:pStyle w:val="NormalTextBelow"/>
      </w:pPr>
      <w:r>
        <w:t>We a</w:t>
      </w:r>
      <w:r w:rsidR="006B13B1">
        <w:t xml:space="preserve">greed that the President will contact </w:t>
      </w:r>
      <w:r w:rsidR="008F3613" w:rsidRPr="00DE145B">
        <w:t xml:space="preserve">regional group coordinators </w:t>
      </w:r>
      <w:r w:rsidR="006B13B1">
        <w:t>quarterly for feedback.</w:t>
      </w:r>
    </w:p>
    <w:p w:rsidR="008F3613" w:rsidRPr="003A1D14" w:rsidRDefault="008F3613" w:rsidP="003A1D14">
      <w:pPr>
        <w:pStyle w:val="Heading2"/>
        <w:rPr>
          <w:highlight w:val="yellow"/>
        </w:rPr>
      </w:pPr>
      <w:r>
        <w:t>Membership</w:t>
      </w:r>
    </w:p>
    <w:p w:rsidR="006B13B1" w:rsidRDefault="006B13B1" w:rsidP="008F3613">
      <w:pPr>
        <w:pStyle w:val="NormalTextBelow"/>
      </w:pPr>
      <w:r>
        <w:t xml:space="preserve">Membership currently </w:t>
      </w:r>
      <w:r w:rsidR="003A1D14">
        <w:t xml:space="preserve">stands at </w:t>
      </w:r>
      <w:r>
        <w:t>135 (</w:t>
      </w:r>
      <w:r w:rsidR="008F3613" w:rsidRPr="00FF4953">
        <w:t xml:space="preserve">could regional groups </w:t>
      </w:r>
      <w:r>
        <w:t xml:space="preserve">inform </w:t>
      </w:r>
      <w:r w:rsidR="008F3613">
        <w:t>M</w:t>
      </w:r>
      <w:r>
        <w:t xml:space="preserve">ike </w:t>
      </w:r>
      <w:r w:rsidR="003A1D14">
        <w:t xml:space="preserve">of </w:t>
      </w:r>
      <w:r w:rsidR="008F3613" w:rsidRPr="00FF4953">
        <w:t>retire</w:t>
      </w:r>
      <w:r>
        <w:t>ments</w:t>
      </w:r>
      <w:r w:rsidR="008F3613" w:rsidRPr="00FF4953">
        <w:t>?)</w:t>
      </w:r>
    </w:p>
    <w:p w:rsidR="006B13B1" w:rsidRDefault="006B13B1" w:rsidP="008F3613">
      <w:pPr>
        <w:pStyle w:val="NormalTextBelow"/>
      </w:pPr>
      <w:r>
        <w:t xml:space="preserve">(Member’s query) </w:t>
      </w:r>
      <w:r w:rsidR="003A1D14">
        <w:t xml:space="preserve"> We a</w:t>
      </w:r>
      <w:r>
        <w:t xml:space="preserve">greed to reinstate </w:t>
      </w:r>
      <w:r w:rsidR="008F3613">
        <w:t>membership numbers</w:t>
      </w:r>
      <w:r>
        <w:t xml:space="preserve">, </w:t>
      </w:r>
      <w:r w:rsidR="003A1D14">
        <w:t>as</w:t>
      </w:r>
      <w:r>
        <w:t xml:space="preserve"> </w:t>
      </w:r>
      <w:r w:rsidR="003A1D14">
        <w:t>they are often requested</w:t>
      </w:r>
      <w:r w:rsidR="008F3613">
        <w:t>.</w:t>
      </w:r>
    </w:p>
    <w:p w:rsidR="008F3613" w:rsidRPr="00A009BB" w:rsidRDefault="008F3613" w:rsidP="003A1D14">
      <w:pPr>
        <w:pStyle w:val="Heading2"/>
      </w:pPr>
      <w:r>
        <w:t>Conference 2015</w:t>
      </w:r>
    </w:p>
    <w:p w:rsidR="008F3613" w:rsidRDefault="008F3613" w:rsidP="008F3613">
      <w:pPr>
        <w:pStyle w:val="NormalTextBelow"/>
      </w:pPr>
      <w:r>
        <w:t>We looked at three designs for a conference poster with a variety of word counts.</w:t>
      </w:r>
    </w:p>
    <w:p w:rsidR="008F3613" w:rsidRPr="003A1D14" w:rsidRDefault="00F54C4C" w:rsidP="008F3613">
      <w:pPr>
        <w:pStyle w:val="NormalTextBelow"/>
      </w:pPr>
      <w:r w:rsidRPr="00F54C4C">
        <w:t xml:space="preserve">We plan for the </w:t>
      </w:r>
      <w:r w:rsidR="008F3613" w:rsidRPr="00F54C4C">
        <w:t>application</w:t>
      </w:r>
      <w:r w:rsidR="008F3613">
        <w:t xml:space="preserve"> form will be available at the</w:t>
      </w:r>
      <w:r>
        <w:t xml:space="preserve"> same time information goes out.</w:t>
      </w:r>
    </w:p>
    <w:p w:rsidR="008F3613" w:rsidRPr="003A1D14" w:rsidRDefault="00F54C4C" w:rsidP="008F3613">
      <w:pPr>
        <w:pStyle w:val="NormalTextBelow"/>
      </w:pPr>
      <w:r>
        <w:t xml:space="preserve">Two </w:t>
      </w:r>
      <w:r w:rsidR="008F3613">
        <w:t xml:space="preserve">speakers </w:t>
      </w:r>
      <w:r>
        <w:t>a</w:t>
      </w:r>
      <w:r w:rsidR="008F3613">
        <w:t>re only available on Tuesday</w:t>
      </w:r>
      <w:r w:rsidR="008F3613" w:rsidRPr="00F54C4C">
        <w:t xml:space="preserve">.  </w:t>
      </w:r>
      <w:r>
        <w:t>We a</w:t>
      </w:r>
      <w:r w:rsidR="008F3613" w:rsidRPr="00F54C4C">
        <w:t>greed to change</w:t>
      </w:r>
      <w:r w:rsidR="008F3613">
        <w:t xml:space="preserve"> the programme to a</w:t>
      </w:r>
      <w:r>
        <w:t xml:space="preserve">llow for </w:t>
      </w:r>
      <w:r w:rsidR="008F3613">
        <w:t>this.</w:t>
      </w:r>
    </w:p>
    <w:p w:rsidR="008F3613" w:rsidRDefault="008F3613" w:rsidP="003A1D14">
      <w:pPr>
        <w:pStyle w:val="Heading2"/>
      </w:pPr>
      <w:r>
        <w:t>Vice Presidency</w:t>
      </w:r>
    </w:p>
    <w:p w:rsidR="008F3613" w:rsidRDefault="008F3613" w:rsidP="008F3613">
      <w:pPr>
        <w:pStyle w:val="NormalTextBelow"/>
      </w:pPr>
      <w:r>
        <w:t xml:space="preserve">Markus </w:t>
      </w:r>
      <w:r w:rsidR="00F54C4C">
        <w:t>is s</w:t>
      </w:r>
      <w:r>
        <w:t>t</w:t>
      </w:r>
      <w:r w:rsidR="003A1D14">
        <w:t>and</w:t>
      </w:r>
      <w:r>
        <w:t xml:space="preserve">ing down, </w:t>
      </w:r>
      <w:r w:rsidR="00F54C4C">
        <w:t xml:space="preserve">though </w:t>
      </w:r>
      <w:r w:rsidR="003A1D14">
        <w:t>still on the exec</w:t>
      </w:r>
      <w:r>
        <w:t>.  Judy and the exec thanked him for his work.</w:t>
      </w:r>
    </w:p>
    <w:p w:rsidR="008F3613" w:rsidRPr="003A1D14" w:rsidRDefault="008F3613" w:rsidP="003A1D14">
      <w:pPr>
        <w:pStyle w:val="Heading2"/>
      </w:pPr>
      <w:r>
        <w:t>UKBHC</w:t>
      </w:r>
    </w:p>
    <w:p w:rsidR="008F3613" w:rsidRDefault="008F3613" w:rsidP="008F3613">
      <w:pPr>
        <w:pStyle w:val="NormalTextBelow"/>
      </w:pPr>
      <w:r w:rsidRPr="00663A15">
        <w:t xml:space="preserve">The UKBHC </w:t>
      </w:r>
      <w:r>
        <w:t xml:space="preserve">had their AGM in September. </w:t>
      </w:r>
      <w:r w:rsidR="00F54C4C">
        <w:t xml:space="preserve"> </w:t>
      </w:r>
      <w:r w:rsidR="003A1D14">
        <w:t xml:space="preserve">The </w:t>
      </w:r>
      <w:r>
        <w:t>AHPCC w</w:t>
      </w:r>
      <w:r w:rsidR="003A1D14">
        <w:t>as</w:t>
      </w:r>
      <w:r>
        <w:t xml:space="preserve"> represented by Judy and Markus.</w:t>
      </w:r>
    </w:p>
    <w:p w:rsidR="008F3613" w:rsidRDefault="008F3613" w:rsidP="003A1D14">
      <w:pPr>
        <w:pStyle w:val="NormalText"/>
      </w:pPr>
      <w:r>
        <w:t xml:space="preserve">The UKBHC </w:t>
      </w:r>
      <w:r w:rsidRPr="00663A15">
        <w:t>continue to work towards registration</w:t>
      </w:r>
      <w:r>
        <w:t xml:space="preserve">. </w:t>
      </w:r>
    </w:p>
    <w:p w:rsidR="008F3613" w:rsidRDefault="008F3613" w:rsidP="003A1D14">
      <w:pPr>
        <w:pStyle w:val="NormalIndent"/>
      </w:pPr>
      <w:r>
        <w:t>They have some robust systems; membersh</w:t>
      </w:r>
      <w:r w:rsidR="00F54C4C">
        <w:t>ip is suspended for non-</w:t>
      </w:r>
      <w:r>
        <w:t>payers.</w:t>
      </w:r>
    </w:p>
    <w:p w:rsidR="008F3613" w:rsidRDefault="008F3613" w:rsidP="003A1D14">
      <w:pPr>
        <w:pStyle w:val="NormalIndentSpace"/>
      </w:pPr>
      <w:r>
        <w:t>The registration fee is currently £35.</w:t>
      </w:r>
      <w:r w:rsidR="00F54C4C">
        <w:t xml:space="preserve">  This will increase to £50</w:t>
      </w:r>
      <w:r>
        <w:t>.</w:t>
      </w:r>
    </w:p>
    <w:p w:rsidR="00F54C4C" w:rsidRDefault="008F3613" w:rsidP="00F54C4C">
      <w:pPr>
        <w:pStyle w:val="NormalText"/>
      </w:pPr>
      <w:r>
        <w:t>Judy raised the issues of commun</w:t>
      </w:r>
      <w:r w:rsidR="00F54C4C">
        <w:t>ications and the website at their</w:t>
      </w:r>
      <w:r>
        <w:t xml:space="preserve"> AGM.</w:t>
      </w:r>
    </w:p>
    <w:p w:rsidR="008F3613" w:rsidRDefault="00F54C4C" w:rsidP="00F54C4C">
      <w:pPr>
        <w:pStyle w:val="NormalIndent"/>
      </w:pPr>
      <w:r>
        <w:t xml:space="preserve">Could CPD </w:t>
      </w:r>
      <w:r w:rsidR="003A1D14">
        <w:t>returns</w:t>
      </w:r>
      <w:r w:rsidR="008F3613">
        <w:t xml:space="preserve"> be acknowledged</w:t>
      </w:r>
      <w:r w:rsidR="003A1D14">
        <w:t xml:space="preserve">?  The </w:t>
      </w:r>
      <w:r w:rsidR="008F3613">
        <w:t>UKBHC ac</w:t>
      </w:r>
      <w:r>
        <w:t>cepted this wa</w:t>
      </w:r>
      <w:r w:rsidR="008F3613">
        <w:t>s an issue.</w:t>
      </w:r>
    </w:p>
    <w:p w:rsidR="008F3613" w:rsidRDefault="003A1D14" w:rsidP="00F54C4C">
      <w:pPr>
        <w:pStyle w:val="NormalIndentSpace"/>
      </w:pPr>
      <w:r>
        <w:t xml:space="preserve">The </w:t>
      </w:r>
      <w:r w:rsidR="00F54C4C">
        <w:t xml:space="preserve">UKBHC </w:t>
      </w:r>
      <w:r>
        <w:t xml:space="preserve">is </w:t>
      </w:r>
      <w:r w:rsidR="00F54C4C">
        <w:t xml:space="preserve">also aware of flaws in </w:t>
      </w:r>
      <w:r w:rsidR="008F3613">
        <w:t xml:space="preserve">registration but </w:t>
      </w:r>
      <w:r w:rsidR="00F54C4C">
        <w:t>noted tha</w:t>
      </w:r>
      <w:r w:rsidR="008F3613">
        <w:t xml:space="preserve">t </w:t>
      </w:r>
      <w:r w:rsidR="00F54C4C">
        <w:t xml:space="preserve">all </w:t>
      </w:r>
      <w:r w:rsidR="008F3613">
        <w:t xml:space="preserve">officers </w:t>
      </w:r>
      <w:r w:rsidR="00F54C4C">
        <w:t>were unpaid</w:t>
      </w:r>
      <w:r w:rsidR="008F3613">
        <w:t>.</w:t>
      </w:r>
    </w:p>
    <w:p w:rsidR="00F54C4C" w:rsidRDefault="00F54C4C" w:rsidP="003A1D14">
      <w:pPr>
        <w:pStyle w:val="NormalText"/>
      </w:pPr>
      <w:r>
        <w:t>(Member’s query)  Should su</w:t>
      </w:r>
      <w:r w:rsidR="008F3613">
        <w:t>pervision be a mandatory part of UKBHC’s standards</w:t>
      </w:r>
      <w:r>
        <w:t>?</w:t>
      </w:r>
    </w:p>
    <w:p w:rsidR="008F3613" w:rsidRDefault="00F54C4C" w:rsidP="00F54C4C">
      <w:pPr>
        <w:pStyle w:val="NormalIndent"/>
      </w:pPr>
      <w:r>
        <w:t xml:space="preserve">Feedback is </w:t>
      </w:r>
      <w:r w:rsidR="008F3613">
        <w:t>th</w:t>
      </w:r>
      <w:r>
        <w:t>at the</w:t>
      </w:r>
      <w:r w:rsidR="008F3613">
        <w:t xml:space="preserve"> UKBHC cannot direct individual employers to adopt this as policy.</w:t>
      </w:r>
    </w:p>
    <w:p w:rsidR="008F3613" w:rsidRDefault="008F3613" w:rsidP="003A1D14">
      <w:pPr>
        <w:pStyle w:val="Heading2"/>
      </w:pPr>
      <w:r>
        <w:lastRenderedPageBreak/>
        <w:t>Standards and Competencies</w:t>
      </w:r>
    </w:p>
    <w:p w:rsidR="008F3613" w:rsidRDefault="008F3613" w:rsidP="003A1D14">
      <w:pPr>
        <w:pStyle w:val="Heading5"/>
      </w:pPr>
      <w:r>
        <w:t>AHPCC &amp; UKBHC</w:t>
      </w:r>
    </w:p>
    <w:p w:rsidR="008F3613" w:rsidRPr="003A1D14" w:rsidRDefault="00F54C4C" w:rsidP="00F54C4C">
      <w:pPr>
        <w:pStyle w:val="NormalText"/>
      </w:pPr>
      <w:r>
        <w:t xml:space="preserve">UKBHC is happy with our </w:t>
      </w:r>
      <w:r w:rsidR="008F3613">
        <w:t>offer to produce a palliative care su</w:t>
      </w:r>
      <w:r>
        <w:t>pplement to the UKBHC standards</w:t>
      </w:r>
      <w:r w:rsidR="008F3613">
        <w:t>.</w:t>
      </w:r>
    </w:p>
    <w:p w:rsidR="00F54C4C" w:rsidRDefault="00F54C4C" w:rsidP="008F3613">
      <w:pPr>
        <w:pStyle w:val="NormalTextBelow"/>
      </w:pPr>
      <w:r>
        <w:t xml:space="preserve">Supplement to include </w:t>
      </w:r>
      <w:r w:rsidR="008F3613">
        <w:t xml:space="preserve">AHPCC Standard 3 (MDT) </w:t>
      </w:r>
      <w:r>
        <w:t>which was dropped from the generic standards.</w:t>
      </w:r>
    </w:p>
    <w:p w:rsidR="008F3613" w:rsidRDefault="008F3613" w:rsidP="003A1D14">
      <w:pPr>
        <w:pStyle w:val="Heading4"/>
      </w:pPr>
      <w:r w:rsidRPr="001B256B">
        <w:t>Chap</w:t>
      </w:r>
      <w:r>
        <w:t>laincy Guidelines (NHS England)</w:t>
      </w:r>
    </w:p>
    <w:p w:rsidR="008F3613" w:rsidRDefault="006B13B1" w:rsidP="008F3613">
      <w:pPr>
        <w:pStyle w:val="NormalTextBelow"/>
      </w:pPr>
      <w:r>
        <w:t xml:space="preserve">Currently being revised.  </w:t>
      </w:r>
      <w:r w:rsidR="008F3613">
        <w:t xml:space="preserve">Judy </w:t>
      </w:r>
      <w:r>
        <w:t xml:space="preserve">had </w:t>
      </w:r>
      <w:r w:rsidR="008F3613">
        <w:t xml:space="preserve">suggested </w:t>
      </w:r>
      <w:r>
        <w:t xml:space="preserve">some </w:t>
      </w:r>
      <w:r w:rsidR="008F3613">
        <w:t>revisions</w:t>
      </w:r>
      <w:r>
        <w:t xml:space="preserve"> which have all been included</w:t>
      </w:r>
      <w:r w:rsidR="008F3613">
        <w:t>.</w:t>
      </w:r>
    </w:p>
    <w:p w:rsidR="003A1D14" w:rsidRDefault="003A1D14" w:rsidP="006B13B1">
      <w:pPr>
        <w:pStyle w:val="Heading2"/>
      </w:pPr>
      <w:r>
        <w:t>Research</w:t>
      </w:r>
    </w:p>
    <w:p w:rsidR="008F3613" w:rsidRDefault="008F3613" w:rsidP="003A1D14">
      <w:pPr>
        <w:pStyle w:val="Heading5"/>
      </w:pPr>
      <w:r>
        <w:t>Chaplaincy Provision Project</w:t>
      </w:r>
    </w:p>
    <w:p w:rsidR="008F3613" w:rsidRPr="003A1D14" w:rsidRDefault="008F3613" w:rsidP="008F3613">
      <w:pPr>
        <w:pStyle w:val="NormalTextBelow"/>
      </w:pPr>
      <w:r w:rsidRPr="006B13B1">
        <w:t>Agreed that</w:t>
      </w:r>
      <w:r w:rsidRPr="007917A2">
        <w:t xml:space="preserve"> </w:t>
      </w:r>
      <w:r>
        <w:t xml:space="preserve">Judy would approach Jackie Thomas </w:t>
      </w:r>
      <w:r w:rsidR="006B13B1">
        <w:t xml:space="preserve">to </w:t>
      </w:r>
      <w:r>
        <w:t>tak</w:t>
      </w:r>
      <w:r w:rsidR="006B13B1">
        <w:t>e</w:t>
      </w:r>
      <w:r>
        <w:t xml:space="preserve"> on this project</w:t>
      </w:r>
      <w:r w:rsidR="006B13B1">
        <w:t xml:space="preserve"> for a small honorarium.</w:t>
      </w:r>
    </w:p>
    <w:p w:rsidR="003A1D14" w:rsidRDefault="003A1D14" w:rsidP="003A1D14">
      <w:pPr>
        <w:pStyle w:val="Heading5"/>
      </w:pPr>
      <w:r>
        <w:t>CHURCH</w:t>
      </w:r>
    </w:p>
    <w:p w:rsidR="003A1D14" w:rsidRDefault="003A1D14" w:rsidP="003A1D14">
      <w:pPr>
        <w:pStyle w:val="NormalText"/>
      </w:pPr>
      <w:r>
        <w:t xml:space="preserve">The </w:t>
      </w:r>
      <w:r>
        <w:t>Chaplains in Healthcare UK Research Network has been set up in Cambridge.</w:t>
      </w:r>
    </w:p>
    <w:p w:rsidR="003A1D14" w:rsidRPr="006B13B1" w:rsidRDefault="003A1D14" w:rsidP="003A1D14">
      <w:pPr>
        <w:pStyle w:val="NormalTextBelow"/>
      </w:pPr>
      <w:r w:rsidRPr="006B13B1">
        <w:t>We wish to promote research and appoint Gary Windon will represent the AHPCC.</w:t>
      </w:r>
    </w:p>
    <w:p w:rsidR="003A1D14" w:rsidRPr="006B13B1" w:rsidRDefault="003A1D14" w:rsidP="003A1D14">
      <w:pPr>
        <w:pStyle w:val="NormalTextBelow"/>
      </w:pPr>
      <w:r w:rsidRPr="006B13B1">
        <w:t>Judy asked whether we should fund small research grants.  We agreed and will discuss further</w:t>
      </w:r>
    </w:p>
    <w:p w:rsidR="008F3613" w:rsidRPr="003F1BFF" w:rsidRDefault="008F3613" w:rsidP="008F3613">
      <w:pPr>
        <w:pStyle w:val="Heading2"/>
      </w:pPr>
      <w:r w:rsidRPr="003F1BFF">
        <w:t>External Issues</w:t>
      </w:r>
    </w:p>
    <w:p w:rsidR="003A1D14" w:rsidRDefault="003A1D14" w:rsidP="003A1D14">
      <w:pPr>
        <w:pStyle w:val="Heading5"/>
      </w:pPr>
      <w:r>
        <w:t xml:space="preserve">Chaplaincy Leadership Forum </w:t>
      </w:r>
    </w:p>
    <w:p w:rsidR="003A1D14" w:rsidRDefault="003A1D14" w:rsidP="008F3613">
      <w:pPr>
        <w:pStyle w:val="NormalTextBelow"/>
      </w:pPr>
      <w:r>
        <w:t>M</w:t>
      </w:r>
      <w:r>
        <w:t>eeting planned for the November 10</w:t>
      </w:r>
      <w:r w:rsidRPr="003A1D14">
        <w:t>th</w:t>
      </w:r>
      <w:r>
        <w:t xml:space="preserve"> with the Shadow Secretary of State for Health</w:t>
      </w:r>
      <w:r>
        <w:t>.</w:t>
      </w:r>
    </w:p>
    <w:p w:rsidR="008F3613" w:rsidRPr="003A1D14" w:rsidRDefault="008F3613" w:rsidP="003A1D14">
      <w:pPr>
        <w:pStyle w:val="Heading4"/>
      </w:pPr>
      <w:r w:rsidRPr="003F1BFF">
        <w:t>HCFBG</w:t>
      </w:r>
    </w:p>
    <w:p w:rsidR="008F3613" w:rsidRPr="007917A2" w:rsidRDefault="006B13B1" w:rsidP="008F3613">
      <w:pPr>
        <w:pStyle w:val="NormalTextBelow"/>
        <w:rPr>
          <w:lang w:val="en"/>
        </w:rPr>
      </w:pPr>
      <w:r>
        <w:rPr>
          <w:lang w:val="en"/>
        </w:rPr>
        <w:t xml:space="preserve">We have </w:t>
      </w:r>
      <w:r w:rsidR="008F3613">
        <w:rPr>
          <w:lang w:val="en"/>
        </w:rPr>
        <w:t xml:space="preserve">observer status </w:t>
      </w:r>
      <w:r>
        <w:rPr>
          <w:lang w:val="en"/>
        </w:rPr>
        <w:t xml:space="preserve">at HCFBG meetings.  Richard Warhurst </w:t>
      </w:r>
      <w:proofErr w:type="gramStart"/>
      <w:r>
        <w:rPr>
          <w:lang w:val="en"/>
        </w:rPr>
        <w:t>like</w:t>
      </w:r>
      <w:proofErr w:type="gramEnd"/>
      <w:r>
        <w:rPr>
          <w:lang w:val="en"/>
        </w:rPr>
        <w:t xml:space="preserve"> to take on this role.</w:t>
      </w:r>
    </w:p>
    <w:p w:rsidR="008F3613" w:rsidRDefault="008F3613" w:rsidP="003A1D14">
      <w:pPr>
        <w:pStyle w:val="Heading4"/>
      </w:pPr>
      <w:r>
        <w:t>Correspondence</w:t>
      </w:r>
    </w:p>
    <w:p w:rsidR="008F3613" w:rsidRDefault="008F3613" w:rsidP="008F3613">
      <w:pPr>
        <w:pStyle w:val="NormalTextBelow"/>
      </w:pPr>
      <w:r>
        <w:t xml:space="preserve">Judy had met with Claire Henry, National Council for Palliative Care CEO, </w:t>
      </w:r>
      <w:r w:rsidR="003A1D14">
        <w:t>to discuss cooperation</w:t>
      </w:r>
      <w:r>
        <w:t>.</w:t>
      </w:r>
    </w:p>
    <w:p w:rsidR="008F3613" w:rsidRDefault="008F3613" w:rsidP="003A1D14">
      <w:pPr>
        <w:pStyle w:val="Heading4"/>
      </w:pPr>
      <w:r>
        <w:t>Assisted Dying Bill</w:t>
      </w:r>
    </w:p>
    <w:p w:rsidR="008F3613" w:rsidRPr="003A1D14" w:rsidRDefault="008F3613" w:rsidP="00F54C4C">
      <w:pPr>
        <w:pStyle w:val="NormalText"/>
      </w:pPr>
      <w:r>
        <w:t xml:space="preserve">35 organisations </w:t>
      </w:r>
      <w:r w:rsidR="00F54C4C">
        <w:t>were</w:t>
      </w:r>
      <w:r>
        <w:t xml:space="preserve"> represented at the House of Lords </w:t>
      </w:r>
      <w:r w:rsidR="00F54C4C">
        <w:t xml:space="preserve">briefing, which </w:t>
      </w:r>
      <w:r>
        <w:t>focussed on practical</w:t>
      </w:r>
      <w:r w:rsidR="00F54C4C">
        <w:t>ities</w:t>
      </w:r>
      <w:r>
        <w:t>.</w:t>
      </w:r>
    </w:p>
    <w:p w:rsidR="008F3613" w:rsidRPr="003A1D14" w:rsidRDefault="008F3613" w:rsidP="00F54C4C">
      <w:pPr>
        <w:pStyle w:val="NormalText"/>
      </w:pPr>
      <w:r>
        <w:t>It was reported that there had already been 40 amendments tabled.</w:t>
      </w:r>
    </w:p>
    <w:p w:rsidR="008F3613" w:rsidRPr="003A1D14" w:rsidRDefault="008F3613" w:rsidP="008F3613">
      <w:pPr>
        <w:pStyle w:val="NormalTextBelow"/>
      </w:pPr>
      <w:r>
        <w:t xml:space="preserve">The House of Lords vote </w:t>
      </w:r>
      <w:r w:rsidR="003A1D14">
        <w:t>o</w:t>
      </w:r>
      <w:r>
        <w:t>n November</w:t>
      </w:r>
      <w:r w:rsidR="00F54C4C">
        <w:t xml:space="preserve"> 6</w:t>
      </w:r>
      <w:r>
        <w:t>.</w:t>
      </w:r>
      <w:r w:rsidR="00F54C4C">
        <w:t xml:space="preserve"> </w:t>
      </w:r>
      <w:r>
        <w:t xml:space="preserve"> It is </w:t>
      </w:r>
      <w:r w:rsidR="00F54C4C">
        <w:t>expected</w:t>
      </w:r>
      <w:r>
        <w:t xml:space="preserve"> that th</w:t>
      </w:r>
      <w:r w:rsidR="003A1D14">
        <w:t>is</w:t>
      </w:r>
      <w:r>
        <w:t xml:space="preserve"> Bill will r</w:t>
      </w:r>
      <w:r w:rsidR="003A1D14">
        <w:t>un out of time</w:t>
      </w:r>
      <w:r w:rsidR="00F54C4C">
        <w:t>.</w:t>
      </w:r>
    </w:p>
    <w:p w:rsidR="008F3613" w:rsidRDefault="008F3613" w:rsidP="003A1D14">
      <w:pPr>
        <w:pStyle w:val="Heading2"/>
      </w:pPr>
      <w:r w:rsidRPr="003F1BFF">
        <w:t>Date of next meeting:</w:t>
      </w:r>
    </w:p>
    <w:p w:rsidR="008F3613" w:rsidRPr="003A1D14" w:rsidRDefault="008F3613" w:rsidP="003A1D14">
      <w:pPr>
        <w:pStyle w:val="NormalTextBelow"/>
      </w:pPr>
      <w:r>
        <w:t>3</w:t>
      </w:r>
      <w:r w:rsidRPr="003A1D14">
        <w:t>rd</w:t>
      </w:r>
      <w:r>
        <w:t xml:space="preserve"> February 2015</w:t>
      </w:r>
      <w:r w:rsidRPr="003F1BFF">
        <w:t xml:space="preserve"> at </w:t>
      </w:r>
      <w:r>
        <w:t>Churches Together in England</w:t>
      </w:r>
    </w:p>
    <w:sectPr w:rsidR="008F3613" w:rsidRPr="003A1D14" w:rsidSect="006615AB">
      <w:pgSz w:w="11906" w:h="16838" w:code="9"/>
      <w:pgMar w:top="1080" w:right="1080" w:bottom="72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50A"/>
    <w:multiLevelType w:val="hybridMultilevel"/>
    <w:tmpl w:val="AD681C78"/>
    <w:lvl w:ilvl="0" w:tplc="18E2EAE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A37BB8"/>
    <w:multiLevelType w:val="hybridMultilevel"/>
    <w:tmpl w:val="FFDC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E69C5"/>
    <w:multiLevelType w:val="hybridMultilevel"/>
    <w:tmpl w:val="27DC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846AB"/>
    <w:multiLevelType w:val="hybridMultilevel"/>
    <w:tmpl w:val="82741EE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98D7502"/>
    <w:multiLevelType w:val="hybridMultilevel"/>
    <w:tmpl w:val="A5AC3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596704"/>
    <w:multiLevelType w:val="hybridMultilevel"/>
    <w:tmpl w:val="9D1483A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>
    <w:nsid w:val="1E5E3EE9"/>
    <w:multiLevelType w:val="hybridMultilevel"/>
    <w:tmpl w:val="19F2DBF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1FE7299D"/>
    <w:multiLevelType w:val="hybridMultilevel"/>
    <w:tmpl w:val="55B45D1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2D91978"/>
    <w:multiLevelType w:val="hybridMultilevel"/>
    <w:tmpl w:val="6A7C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50EAF"/>
    <w:multiLevelType w:val="hybridMultilevel"/>
    <w:tmpl w:val="08921CE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9DF14D6"/>
    <w:multiLevelType w:val="hybridMultilevel"/>
    <w:tmpl w:val="2FD0C69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A2500CB"/>
    <w:multiLevelType w:val="hybridMultilevel"/>
    <w:tmpl w:val="32D8E39E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2">
    <w:nsid w:val="2B505980"/>
    <w:multiLevelType w:val="hybridMultilevel"/>
    <w:tmpl w:val="72FCB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8A2F38"/>
    <w:multiLevelType w:val="hybridMultilevel"/>
    <w:tmpl w:val="7F1AA270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386C55A4"/>
    <w:multiLevelType w:val="hybridMultilevel"/>
    <w:tmpl w:val="CF9E5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B57343"/>
    <w:multiLevelType w:val="hybridMultilevel"/>
    <w:tmpl w:val="F36AC1A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3BDD5ECB"/>
    <w:multiLevelType w:val="hybridMultilevel"/>
    <w:tmpl w:val="A898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F1F61"/>
    <w:multiLevelType w:val="hybridMultilevel"/>
    <w:tmpl w:val="27DC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AD75C9"/>
    <w:multiLevelType w:val="hybridMultilevel"/>
    <w:tmpl w:val="3A2E5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32B74"/>
    <w:multiLevelType w:val="hybridMultilevel"/>
    <w:tmpl w:val="64B27C5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C4E2DB6"/>
    <w:multiLevelType w:val="hybridMultilevel"/>
    <w:tmpl w:val="DC68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0308"/>
    <w:multiLevelType w:val="hybridMultilevel"/>
    <w:tmpl w:val="131C96A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7FB22650"/>
    <w:multiLevelType w:val="hybridMultilevel"/>
    <w:tmpl w:val="F56E0D42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22"/>
  </w:num>
  <w:num w:numId="13">
    <w:abstractNumId w:val="26"/>
  </w:num>
  <w:num w:numId="14">
    <w:abstractNumId w:val="18"/>
  </w:num>
  <w:num w:numId="15">
    <w:abstractNumId w:val="24"/>
  </w:num>
  <w:num w:numId="16">
    <w:abstractNumId w:val="11"/>
  </w:num>
  <w:num w:numId="17">
    <w:abstractNumId w:val="10"/>
  </w:num>
  <w:num w:numId="18">
    <w:abstractNumId w:val="30"/>
  </w:num>
  <w:num w:numId="19">
    <w:abstractNumId w:val="14"/>
  </w:num>
  <w:num w:numId="20">
    <w:abstractNumId w:val="28"/>
  </w:num>
  <w:num w:numId="21">
    <w:abstractNumId w:val="27"/>
  </w:num>
  <w:num w:numId="22">
    <w:abstractNumId w:val="13"/>
  </w:num>
  <w:num w:numId="23">
    <w:abstractNumId w:val="17"/>
  </w:num>
  <w:num w:numId="24">
    <w:abstractNumId w:val="25"/>
  </w:num>
  <w:num w:numId="25">
    <w:abstractNumId w:val="19"/>
  </w:num>
  <w:num w:numId="26">
    <w:abstractNumId w:val="31"/>
  </w:num>
  <w:num w:numId="27">
    <w:abstractNumId w:val="20"/>
  </w:num>
  <w:num w:numId="28">
    <w:abstractNumId w:val="29"/>
  </w:num>
  <w:num w:numId="29">
    <w:abstractNumId w:val="32"/>
  </w:num>
  <w:num w:numId="30">
    <w:abstractNumId w:val="16"/>
  </w:num>
  <w:num w:numId="31">
    <w:abstractNumId w:val="23"/>
  </w:num>
  <w:num w:numId="32">
    <w:abstractNumId w:val="2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34"/>
    <w:rsid w:val="00071317"/>
    <w:rsid w:val="000C2C82"/>
    <w:rsid w:val="000F608E"/>
    <w:rsid w:val="001229EE"/>
    <w:rsid w:val="0017298F"/>
    <w:rsid w:val="00177AA1"/>
    <w:rsid w:val="001828F1"/>
    <w:rsid w:val="002D436E"/>
    <w:rsid w:val="00374AE1"/>
    <w:rsid w:val="003A1D14"/>
    <w:rsid w:val="004B00F0"/>
    <w:rsid w:val="0050676A"/>
    <w:rsid w:val="00511E6A"/>
    <w:rsid w:val="005D7278"/>
    <w:rsid w:val="0064243B"/>
    <w:rsid w:val="006615AB"/>
    <w:rsid w:val="006B13B1"/>
    <w:rsid w:val="007C01F1"/>
    <w:rsid w:val="007C3FCE"/>
    <w:rsid w:val="008400A4"/>
    <w:rsid w:val="00840F1D"/>
    <w:rsid w:val="008F3613"/>
    <w:rsid w:val="009432E7"/>
    <w:rsid w:val="00977F44"/>
    <w:rsid w:val="00A045FA"/>
    <w:rsid w:val="00AA5165"/>
    <w:rsid w:val="00B078C0"/>
    <w:rsid w:val="00B259D2"/>
    <w:rsid w:val="00C94A9E"/>
    <w:rsid w:val="00CC2548"/>
    <w:rsid w:val="00D03533"/>
    <w:rsid w:val="00D71F34"/>
    <w:rsid w:val="00E456D4"/>
    <w:rsid w:val="00E86EA4"/>
    <w:rsid w:val="00E97048"/>
    <w:rsid w:val="00F5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6615AB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2"/>
      <w:szCs w:val="32"/>
      <w:u w:val="single"/>
    </w:rPr>
  </w:style>
  <w:style w:type="paragraph" w:styleId="Heading2">
    <w:name w:val="heading 2"/>
    <w:basedOn w:val="Normal"/>
    <w:next w:val="NormalText"/>
    <w:qFormat/>
    <w:rsid w:val="002D436E"/>
    <w:pPr>
      <w:keepNext/>
      <w:tabs>
        <w:tab w:val="left" w:pos="5760"/>
        <w:tab w:val="right" w:pos="9720"/>
      </w:tabs>
      <w:spacing w:before="360"/>
      <w:jc w:val="left"/>
      <w:outlineLvl w:val="1"/>
    </w:pPr>
    <w:rPr>
      <w:rFonts w:cs="Arial"/>
      <w:b/>
      <w:bCs/>
      <w:iCs/>
      <w:color w:val="365F91" w:themeColor="accent1" w:themeShade="BF"/>
      <w:sz w:val="26"/>
      <w:szCs w:val="28"/>
      <w:lang w:val="en"/>
    </w:rPr>
  </w:style>
  <w:style w:type="paragraph" w:styleId="Heading3">
    <w:name w:val="heading 3"/>
    <w:basedOn w:val="Heading2"/>
    <w:next w:val="NormalText"/>
    <w:qFormat/>
    <w:rsid w:val="006615AB"/>
    <w:pPr>
      <w:spacing w:before="120"/>
      <w:outlineLvl w:val="2"/>
    </w:p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character" w:styleId="Hyperlink">
    <w:name w:val="Hyperlink"/>
    <w:uiPriority w:val="99"/>
    <w:unhideWhenUsed/>
    <w:rsid w:val="008F3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6615AB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2"/>
      <w:szCs w:val="32"/>
      <w:u w:val="single"/>
    </w:rPr>
  </w:style>
  <w:style w:type="paragraph" w:styleId="Heading2">
    <w:name w:val="heading 2"/>
    <w:basedOn w:val="Normal"/>
    <w:next w:val="NormalText"/>
    <w:qFormat/>
    <w:rsid w:val="002D436E"/>
    <w:pPr>
      <w:keepNext/>
      <w:tabs>
        <w:tab w:val="left" w:pos="5760"/>
        <w:tab w:val="right" w:pos="9720"/>
      </w:tabs>
      <w:spacing w:before="360"/>
      <w:jc w:val="left"/>
      <w:outlineLvl w:val="1"/>
    </w:pPr>
    <w:rPr>
      <w:rFonts w:cs="Arial"/>
      <w:b/>
      <w:bCs/>
      <w:iCs/>
      <w:color w:val="365F91" w:themeColor="accent1" w:themeShade="BF"/>
      <w:sz w:val="26"/>
      <w:szCs w:val="28"/>
      <w:lang w:val="en"/>
    </w:rPr>
  </w:style>
  <w:style w:type="paragraph" w:styleId="Heading3">
    <w:name w:val="heading 3"/>
    <w:basedOn w:val="Heading2"/>
    <w:next w:val="NormalText"/>
    <w:qFormat/>
    <w:rsid w:val="006615AB"/>
    <w:pPr>
      <w:spacing w:before="120"/>
      <w:outlineLvl w:val="2"/>
    </w:p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character" w:styleId="Hyperlink">
    <w:name w:val="Hyperlink"/>
    <w:uiPriority w:val="99"/>
    <w:unhideWhenUsed/>
    <w:rsid w:val="008F3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DD5A-EF9A-4222-AAC8-EF39CDBF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37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3</cp:revision>
  <dcterms:created xsi:type="dcterms:W3CDTF">2015-09-30T15:05:00Z</dcterms:created>
  <dcterms:modified xsi:type="dcterms:W3CDTF">2015-09-30T15:42:00Z</dcterms:modified>
</cp:coreProperties>
</file>