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C0" w:rsidRDefault="001638C0" w:rsidP="001638C0">
      <w:pPr>
        <w:pStyle w:val="Title"/>
      </w:pPr>
      <w:r>
        <w:t>Hospice Communion</w:t>
      </w:r>
    </w:p>
    <w:p w:rsidR="001638C0" w:rsidRDefault="001638C0" w:rsidP="001638C0">
      <w:pPr>
        <w:pStyle w:val="Verse"/>
      </w:pPr>
      <w:r>
        <w:t>We sit,</w:t>
      </w:r>
    </w:p>
    <w:p w:rsidR="001638C0" w:rsidRDefault="001638C0" w:rsidP="001638C0">
      <w:pPr>
        <w:pStyle w:val="Verse"/>
      </w:pPr>
      <w:proofErr w:type="gramStart"/>
      <w:r>
        <w:t>the</w:t>
      </w:r>
      <w:proofErr w:type="gramEnd"/>
      <w:r>
        <w:t xml:space="preserve"> two of us, </w:t>
      </w:r>
    </w:p>
    <w:p w:rsidR="001638C0" w:rsidRDefault="001638C0" w:rsidP="001638C0">
      <w:pPr>
        <w:pStyle w:val="Verse"/>
      </w:pPr>
      <w:proofErr w:type="gramStart"/>
      <w:r>
        <w:t>half</w:t>
      </w:r>
      <w:proofErr w:type="gramEnd"/>
      <w:r>
        <w:t xml:space="preserve"> facing,</w:t>
      </w:r>
    </w:p>
    <w:p w:rsidR="001638C0" w:rsidRDefault="001638C0" w:rsidP="001638C0">
      <w:pPr>
        <w:pStyle w:val="Verse"/>
      </w:pPr>
      <w:proofErr w:type="gramStart"/>
      <w:r>
        <w:t>round</w:t>
      </w:r>
      <w:proofErr w:type="gramEnd"/>
      <w:r>
        <w:t xml:space="preserve"> the low table</w:t>
      </w:r>
    </w:p>
    <w:p w:rsidR="001638C0" w:rsidRDefault="001638C0" w:rsidP="001638C0">
      <w:pPr>
        <w:pStyle w:val="Verse"/>
      </w:pPr>
      <w:proofErr w:type="gramStart"/>
      <w:r>
        <w:t>in</w:t>
      </w:r>
      <w:proofErr w:type="gramEnd"/>
      <w:r>
        <w:t xml:space="preserve"> the Quiet Room.</w:t>
      </w:r>
    </w:p>
    <w:p w:rsidR="001638C0" w:rsidRDefault="001638C0" w:rsidP="001638C0">
      <w:pPr>
        <w:pStyle w:val="Verse"/>
      </w:pPr>
      <w:r>
        <w:t>Pray and make confession</w:t>
      </w:r>
    </w:p>
    <w:p w:rsidR="001638C0" w:rsidRDefault="001638C0" w:rsidP="001638C0">
      <w:pPr>
        <w:pStyle w:val="Verseend"/>
      </w:pPr>
      <w:proofErr w:type="gramStart"/>
      <w:r>
        <w:t>over</w:t>
      </w:r>
      <w:proofErr w:type="gramEnd"/>
      <w:r>
        <w:t xml:space="preserve"> the plated br</w:t>
      </w:r>
      <w:r>
        <w:t>ead and tiny chalice with wine.</w:t>
      </w:r>
    </w:p>
    <w:p w:rsidR="001638C0" w:rsidRDefault="001638C0" w:rsidP="001638C0">
      <w:pPr>
        <w:pStyle w:val="Verse"/>
      </w:pPr>
      <w:r>
        <w:t>And,</w:t>
      </w:r>
    </w:p>
    <w:p w:rsidR="001638C0" w:rsidRDefault="001638C0" w:rsidP="001638C0">
      <w:pPr>
        <w:pStyle w:val="Verse"/>
      </w:pPr>
      <w:proofErr w:type="gramStart"/>
      <w:r>
        <w:t>on</w:t>
      </w:r>
      <w:proofErr w:type="gramEnd"/>
      <w:r>
        <w:t xml:space="preserve"> the surface of the wine</w:t>
      </w:r>
    </w:p>
    <w:p w:rsidR="001638C0" w:rsidRDefault="001638C0" w:rsidP="001638C0">
      <w:pPr>
        <w:pStyle w:val="Verse"/>
      </w:pPr>
      <w:proofErr w:type="gramStart"/>
      <w:r>
        <w:t>are</w:t>
      </w:r>
      <w:proofErr w:type="gramEnd"/>
      <w:r>
        <w:t xml:space="preserve"> circles,</w:t>
      </w:r>
    </w:p>
    <w:p w:rsidR="001638C0" w:rsidRDefault="001638C0" w:rsidP="001638C0">
      <w:pPr>
        <w:pStyle w:val="Verse"/>
      </w:pPr>
      <w:proofErr w:type="gramStart"/>
      <w:r>
        <w:t>ripples</w:t>
      </w:r>
      <w:proofErr w:type="gramEnd"/>
      <w:r>
        <w:t>,</w:t>
      </w:r>
    </w:p>
    <w:p w:rsidR="001638C0" w:rsidRDefault="001638C0" w:rsidP="001638C0">
      <w:pPr>
        <w:pStyle w:val="Verse"/>
      </w:pPr>
      <w:proofErr w:type="gramStart"/>
      <w:r>
        <w:t>like</w:t>
      </w:r>
      <w:proofErr w:type="gramEnd"/>
      <w:r>
        <w:t xml:space="preserve"> a miniature pebble</w:t>
      </w:r>
    </w:p>
    <w:p w:rsidR="001638C0" w:rsidRDefault="001638C0" w:rsidP="001638C0">
      <w:pPr>
        <w:pStyle w:val="Verse"/>
      </w:pPr>
      <w:proofErr w:type="gramStart"/>
      <w:r>
        <w:t>has</w:t>
      </w:r>
      <w:proofErr w:type="gramEnd"/>
      <w:r>
        <w:t xml:space="preserve"> been</w:t>
      </w:r>
      <w:r>
        <w:t xml:space="preserve"> dropped into a miniature pond.</w:t>
      </w:r>
    </w:p>
    <w:p w:rsidR="001638C0" w:rsidRDefault="001638C0" w:rsidP="001638C0">
      <w:pPr>
        <w:pStyle w:val="Verseend"/>
      </w:pPr>
      <w:r>
        <w:t>Strange.</w:t>
      </w:r>
    </w:p>
    <w:p w:rsidR="001638C0" w:rsidRDefault="001638C0" w:rsidP="001638C0">
      <w:pPr>
        <w:pStyle w:val="Verse"/>
      </w:pPr>
      <w:r>
        <w:t>But I know what makes it so</w:t>
      </w:r>
    </w:p>
    <w:p w:rsidR="001638C0" w:rsidRDefault="001638C0" w:rsidP="001638C0">
      <w:pPr>
        <w:pStyle w:val="Verse"/>
      </w:pPr>
      <w:proofErr w:type="gramStart"/>
      <w:r>
        <w:t>and</w:t>
      </w:r>
      <w:proofErr w:type="gramEnd"/>
      <w:r>
        <w:t xml:space="preserve"> also what makes the gentle hum</w:t>
      </w:r>
    </w:p>
    <w:p w:rsidR="001638C0" w:rsidRDefault="001638C0" w:rsidP="001638C0">
      <w:pPr>
        <w:pStyle w:val="Verse"/>
      </w:pPr>
      <w:proofErr w:type="gramStart"/>
      <w:r>
        <w:t>constantly</w:t>
      </w:r>
      <w:proofErr w:type="gramEnd"/>
      <w:r>
        <w:t xml:space="preserve"> in the air.</w:t>
      </w:r>
    </w:p>
    <w:p w:rsidR="001638C0" w:rsidRDefault="001638C0" w:rsidP="001638C0">
      <w:pPr>
        <w:pStyle w:val="Verse"/>
      </w:pPr>
      <w:r>
        <w:t>Beneath our lighted altar,</w:t>
      </w:r>
    </w:p>
    <w:p w:rsidR="001638C0" w:rsidRDefault="001638C0" w:rsidP="001638C0">
      <w:pPr>
        <w:pStyle w:val="Verse"/>
      </w:pPr>
      <w:proofErr w:type="gramStart"/>
      <w:r>
        <w:t>in</w:t>
      </w:r>
      <w:proofErr w:type="gramEnd"/>
      <w:r>
        <w:t xml:space="preserve"> the cell</w:t>
      </w:r>
      <w:r>
        <w:t>ar,</w:t>
      </w:r>
    </w:p>
    <w:p w:rsidR="001638C0" w:rsidRDefault="001638C0" w:rsidP="001638C0">
      <w:pPr>
        <w:pStyle w:val="Verseend"/>
      </w:pPr>
      <w:proofErr w:type="gramStart"/>
      <w:r>
        <w:t>are</w:t>
      </w:r>
      <w:proofErr w:type="gramEnd"/>
      <w:r>
        <w:t xml:space="preserve"> the mortuary fridges.</w:t>
      </w:r>
    </w:p>
    <w:p w:rsidR="001638C0" w:rsidRDefault="001638C0" w:rsidP="001638C0">
      <w:pPr>
        <w:pStyle w:val="Verse"/>
      </w:pPr>
      <w:r>
        <w:t>The</w:t>
      </w:r>
      <w:r>
        <w:t xml:space="preserve"> living and the dying sit above</w:t>
      </w:r>
    </w:p>
    <w:p w:rsidR="001638C0" w:rsidRDefault="001638C0" w:rsidP="001638C0">
      <w:pPr>
        <w:pStyle w:val="Verse"/>
      </w:pPr>
      <w:proofErr w:type="gramStart"/>
      <w:r>
        <w:t>the</w:t>
      </w:r>
      <w:proofErr w:type="gramEnd"/>
      <w:r>
        <w:t xml:space="preserve"> quiet rhythms of the dead</w:t>
      </w:r>
    </w:p>
    <w:p w:rsidR="001638C0" w:rsidRDefault="001638C0" w:rsidP="001638C0">
      <w:pPr>
        <w:pStyle w:val="Verse"/>
      </w:pPr>
      <w:proofErr w:type="gramStart"/>
      <w:r>
        <w:t>which</w:t>
      </w:r>
      <w:proofErr w:type="gramEnd"/>
      <w:r>
        <w:t xml:space="preserve"> shake the room</w:t>
      </w:r>
    </w:p>
    <w:p w:rsidR="001638C0" w:rsidRDefault="001638C0" w:rsidP="001638C0">
      <w:pPr>
        <w:pStyle w:val="Verseend"/>
      </w:pPr>
      <w:proofErr w:type="gramStart"/>
      <w:r>
        <w:t>and</w:t>
      </w:r>
      <w:proofErr w:type="gramEnd"/>
      <w:r>
        <w:t xml:space="preserve"> our Holy Communion.</w:t>
      </w:r>
    </w:p>
    <w:p w:rsidR="001638C0" w:rsidRDefault="001638C0" w:rsidP="001638C0">
      <w:pPr>
        <w:pStyle w:val="Verse"/>
      </w:pPr>
      <w:r>
        <w:t>If she knew how the dead</w:t>
      </w:r>
    </w:p>
    <w:p w:rsidR="001638C0" w:rsidRDefault="001638C0" w:rsidP="001638C0">
      <w:pPr>
        <w:pStyle w:val="Verse"/>
      </w:pPr>
      <w:proofErr w:type="gramStart"/>
      <w:r>
        <w:t>are</w:t>
      </w:r>
      <w:proofErr w:type="gramEnd"/>
      <w:r>
        <w:t xml:space="preserve"> made present in the wine</w:t>
      </w:r>
    </w:p>
    <w:p w:rsidR="001638C0" w:rsidRDefault="001638C0" w:rsidP="001638C0">
      <w:pPr>
        <w:pStyle w:val="Verse"/>
      </w:pPr>
      <w:proofErr w:type="gramStart"/>
      <w:r>
        <w:t>she</w:t>
      </w:r>
      <w:proofErr w:type="gramEnd"/>
      <w:r>
        <w:t xml:space="preserve"> might be comforted.</w:t>
      </w:r>
    </w:p>
    <w:p w:rsidR="001638C0" w:rsidRDefault="001638C0" w:rsidP="001638C0">
      <w:pPr>
        <w:pStyle w:val="Verse"/>
      </w:pPr>
      <w:r>
        <w:t>Or, comforted to know</w:t>
      </w:r>
    </w:p>
    <w:p w:rsidR="001638C0" w:rsidRDefault="001638C0" w:rsidP="001638C0">
      <w:pPr>
        <w:pStyle w:val="Verse"/>
      </w:pPr>
      <w:proofErr w:type="gramStart"/>
      <w:r>
        <w:t>that</w:t>
      </w:r>
      <w:proofErr w:type="gramEnd"/>
      <w:r>
        <w:t xml:space="preserve"> o</w:t>
      </w:r>
      <w:r>
        <w:t>ne day,</w:t>
      </w:r>
    </w:p>
    <w:p w:rsidR="001638C0" w:rsidRDefault="001638C0" w:rsidP="001638C0">
      <w:pPr>
        <w:pStyle w:val="Verse"/>
      </w:pPr>
      <w:proofErr w:type="gramStart"/>
      <w:r>
        <w:t>she</w:t>
      </w:r>
      <w:proofErr w:type="gramEnd"/>
      <w:r>
        <w:t xml:space="preserve"> likewise,</w:t>
      </w:r>
    </w:p>
    <w:p w:rsidR="001638C0" w:rsidRDefault="001638C0" w:rsidP="001638C0">
      <w:pPr>
        <w:pStyle w:val="Verse"/>
      </w:pPr>
      <w:proofErr w:type="gramStart"/>
      <w:r>
        <w:t>may</w:t>
      </w:r>
      <w:proofErr w:type="gramEnd"/>
      <w:r>
        <w:t xml:space="preserve"> make her presence known,</w:t>
      </w:r>
    </w:p>
    <w:p w:rsidR="001638C0" w:rsidRDefault="001638C0" w:rsidP="001638C0">
      <w:pPr>
        <w:pStyle w:val="Verseend"/>
      </w:pPr>
      <w:proofErr w:type="gramStart"/>
      <w:r>
        <w:t>sealing</w:t>
      </w:r>
      <w:proofErr w:type="gramEnd"/>
      <w:r>
        <w:t xml:space="preserve"> the covenant of life.</w:t>
      </w:r>
    </w:p>
    <w:p w:rsidR="001638C0" w:rsidRDefault="001638C0" w:rsidP="0011221D">
      <w:pPr>
        <w:pStyle w:val="Verseend"/>
      </w:pPr>
    </w:p>
    <w:p w:rsidR="00EB337D" w:rsidRDefault="00865496" w:rsidP="00CC05FC">
      <w:pPr>
        <w:pStyle w:val="Author"/>
      </w:pPr>
      <w:bookmarkStart w:id="0" w:name="_GoBack"/>
      <w:bookmarkEnd w:id="0"/>
      <w:r>
        <w:t>David Buck</w:t>
      </w:r>
    </w:p>
    <w:sectPr w:rsidR="00EB337D" w:rsidSect="00CA2800">
      <w:pgSz w:w="11906" w:h="16838" w:code="9"/>
      <w:pgMar w:top="1440" w:right="2160" w:bottom="1440" w:left="2160" w:header="706" w:footer="706" w:gutter="0"/>
      <w:cols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6"/>
    <w:rsid w:val="00030848"/>
    <w:rsid w:val="000A1B39"/>
    <w:rsid w:val="000C6DC0"/>
    <w:rsid w:val="000F51A0"/>
    <w:rsid w:val="0011221D"/>
    <w:rsid w:val="001638C0"/>
    <w:rsid w:val="002601E6"/>
    <w:rsid w:val="00264155"/>
    <w:rsid w:val="00292617"/>
    <w:rsid w:val="003471BD"/>
    <w:rsid w:val="005C519D"/>
    <w:rsid w:val="00695F1D"/>
    <w:rsid w:val="00865496"/>
    <w:rsid w:val="00A067FF"/>
    <w:rsid w:val="00A90C66"/>
    <w:rsid w:val="00B40B89"/>
    <w:rsid w:val="00CA2800"/>
    <w:rsid w:val="00CC05FC"/>
    <w:rsid w:val="00D222A5"/>
    <w:rsid w:val="00DF24AA"/>
    <w:rsid w:val="00EB337D"/>
    <w:rsid w:val="00EC01F5"/>
    <w:rsid w:val="00ED5245"/>
    <w:rsid w:val="00E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A5%20So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 Songs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5</cp:revision>
  <cp:lastPrinted>1901-01-01T00:00:00Z</cp:lastPrinted>
  <dcterms:created xsi:type="dcterms:W3CDTF">2016-02-15T15:57:00Z</dcterms:created>
  <dcterms:modified xsi:type="dcterms:W3CDTF">2016-02-15T16:00:00Z</dcterms:modified>
</cp:coreProperties>
</file>